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C4" w:rsidRPr="007B7DC4" w:rsidRDefault="007B7DC4" w:rsidP="007B7DC4">
      <w:pPr>
        <w:spacing w:before="100" w:beforeAutospacing="1" w:after="100" w:afterAutospacing="1" w:line="240" w:lineRule="auto"/>
        <w:ind w:left="4944"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Утверждаю</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                                                                                                  Глава администрации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местного самоуправления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                                                                                           </w:t>
      </w:r>
      <w:proofErr w:type="spellStart"/>
      <w:r w:rsidRPr="007B7DC4">
        <w:rPr>
          <w:rFonts w:ascii="Arial" w:eastAsia="Times New Roman" w:hAnsi="Arial" w:cs="Arial"/>
          <w:b/>
          <w:bCs/>
          <w:sz w:val="16"/>
          <w:szCs w:val="16"/>
          <w:lang w:eastAsia="ru-RU"/>
        </w:rPr>
        <w:t>Ардонского</w:t>
      </w:r>
      <w:proofErr w:type="spellEnd"/>
      <w:r w:rsidRPr="007B7DC4">
        <w:rPr>
          <w:rFonts w:ascii="Arial" w:eastAsia="Times New Roman" w:hAnsi="Arial" w:cs="Arial"/>
          <w:b/>
          <w:bCs/>
          <w:sz w:val="16"/>
          <w:szCs w:val="16"/>
          <w:lang w:eastAsia="ru-RU"/>
        </w:rPr>
        <w:t xml:space="preserve"> района РСО-А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_</w:t>
      </w:r>
      <w:proofErr w:type="spellStart"/>
      <w:r w:rsidRPr="007B7DC4">
        <w:rPr>
          <w:rFonts w:ascii="Arial" w:eastAsia="Times New Roman" w:hAnsi="Arial" w:cs="Arial"/>
          <w:b/>
          <w:bCs/>
          <w:sz w:val="16"/>
          <w:szCs w:val="16"/>
          <w:lang w:eastAsia="ru-RU"/>
        </w:rPr>
        <w:t>Дзугаев</w:t>
      </w:r>
      <w:proofErr w:type="spellEnd"/>
      <w:r w:rsidRPr="007B7DC4">
        <w:rPr>
          <w:rFonts w:ascii="Arial" w:eastAsia="Times New Roman" w:hAnsi="Arial" w:cs="Arial"/>
          <w:b/>
          <w:bCs/>
          <w:sz w:val="16"/>
          <w:szCs w:val="16"/>
          <w:lang w:eastAsia="ru-RU"/>
        </w:rPr>
        <w:t xml:space="preserve"> О.П.</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r w:rsidRPr="007B7DC4">
        <w:rPr>
          <w:rFonts w:ascii="Arial" w:eastAsia="Times New Roman" w:hAnsi="Arial" w:cs="Arial"/>
          <w:b/>
          <w:bCs/>
          <w:sz w:val="16"/>
          <w:szCs w:val="16"/>
          <w:u w:val="single"/>
          <w:lang w:eastAsia="ru-RU"/>
        </w:rPr>
        <w:t>12</w:t>
      </w:r>
      <w:r w:rsidRPr="007B7DC4">
        <w:rPr>
          <w:rFonts w:ascii="Arial" w:eastAsia="Times New Roman" w:hAnsi="Arial" w:cs="Arial"/>
          <w:b/>
          <w:bCs/>
          <w:sz w:val="16"/>
          <w:szCs w:val="16"/>
          <w:lang w:eastAsia="ru-RU"/>
        </w:rPr>
        <w:t>» «</w:t>
      </w:r>
      <w:r w:rsidRPr="007B7DC4">
        <w:rPr>
          <w:rFonts w:ascii="Arial" w:eastAsia="Times New Roman" w:hAnsi="Arial" w:cs="Arial"/>
          <w:b/>
          <w:bCs/>
          <w:sz w:val="16"/>
          <w:szCs w:val="16"/>
          <w:u w:val="single"/>
          <w:lang w:eastAsia="ru-RU"/>
        </w:rPr>
        <w:t>04»   2006</w:t>
      </w:r>
      <w:r w:rsidRPr="007B7DC4">
        <w:rPr>
          <w:rFonts w:ascii="Arial" w:eastAsia="Times New Roman" w:hAnsi="Arial" w:cs="Arial"/>
          <w:b/>
          <w:bCs/>
          <w:sz w:val="16"/>
          <w:szCs w:val="16"/>
          <w:lang w:eastAsia="ru-RU"/>
        </w:rPr>
        <w:t>г.</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УСТАВ</w:t>
      </w:r>
    </w:p>
    <w:p w:rsidR="007B7DC4" w:rsidRPr="007B7DC4" w:rsidRDefault="007B7DC4" w:rsidP="007B7DC4">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480" w:lineRule="auto"/>
        <w:ind w:firstLine="720"/>
        <w:jc w:val="center"/>
        <w:rPr>
          <w:rFonts w:ascii="Times New Roman" w:eastAsia="Times New Roman" w:hAnsi="Times New Roman" w:cs="Times New Roman"/>
          <w:sz w:val="24"/>
          <w:szCs w:val="24"/>
          <w:lang w:eastAsia="ru-RU"/>
        </w:rPr>
      </w:pPr>
      <w:r w:rsidRPr="007B7DC4">
        <w:rPr>
          <w:rFonts w:ascii="Times New Roman" w:eastAsia="Times New Roman" w:hAnsi="Times New Roman" w:cs="Times New Roman"/>
          <w:b/>
          <w:bCs/>
          <w:sz w:val="16"/>
          <w:szCs w:val="16"/>
          <w:lang w:eastAsia="ru-RU"/>
        </w:rPr>
        <w:t>м</w:t>
      </w:r>
      <w:r w:rsidRPr="007B7DC4">
        <w:rPr>
          <w:rFonts w:ascii="Arial" w:eastAsia="Times New Roman" w:hAnsi="Arial" w:cs="Arial"/>
          <w:b/>
          <w:bCs/>
          <w:sz w:val="16"/>
          <w:szCs w:val="16"/>
          <w:lang w:eastAsia="ru-RU"/>
        </w:rPr>
        <w:t xml:space="preserve">униципального общеобразовательного учреждения  </w:t>
      </w:r>
    </w:p>
    <w:p w:rsidR="007B7DC4" w:rsidRPr="007B7DC4" w:rsidRDefault="007B7DC4" w:rsidP="007B7DC4">
      <w:pPr>
        <w:spacing w:before="100" w:beforeAutospacing="1" w:after="100" w:afterAutospacing="1" w:line="480" w:lineRule="auto"/>
        <w:ind w:firstLine="720"/>
        <w:jc w:val="center"/>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Средней общеобразовательной школы </w:t>
      </w:r>
      <w:proofErr w:type="spellStart"/>
      <w:r w:rsidRPr="007B7DC4">
        <w:rPr>
          <w:rFonts w:ascii="Arial" w:eastAsia="Times New Roman" w:hAnsi="Arial" w:cs="Arial"/>
          <w:b/>
          <w:bCs/>
          <w:sz w:val="16"/>
          <w:szCs w:val="16"/>
          <w:lang w:eastAsia="ru-RU"/>
        </w:rPr>
        <w:t>сел</w:t>
      </w:r>
      <w:proofErr w:type="gramStart"/>
      <w:r w:rsidRPr="007B7DC4">
        <w:rPr>
          <w:rFonts w:ascii="Arial" w:eastAsia="Times New Roman" w:hAnsi="Arial" w:cs="Arial"/>
          <w:b/>
          <w:bCs/>
          <w:sz w:val="16"/>
          <w:szCs w:val="16"/>
          <w:lang w:eastAsia="ru-RU"/>
        </w:rPr>
        <w:t>.К</w:t>
      </w:r>
      <w:proofErr w:type="gramEnd"/>
      <w:r w:rsidRPr="007B7DC4">
        <w:rPr>
          <w:rFonts w:ascii="Arial" w:eastAsia="Times New Roman" w:hAnsi="Arial" w:cs="Arial"/>
          <w:b/>
          <w:bCs/>
          <w:sz w:val="16"/>
          <w:szCs w:val="16"/>
          <w:lang w:eastAsia="ru-RU"/>
        </w:rPr>
        <w:t>ирово</w:t>
      </w:r>
      <w:proofErr w:type="spellEnd"/>
    </w:p>
    <w:p w:rsidR="007B7DC4" w:rsidRPr="007B7DC4" w:rsidRDefault="007B7DC4" w:rsidP="007B7DC4">
      <w:pPr>
        <w:spacing w:before="100" w:beforeAutospacing="1" w:after="100" w:afterAutospacing="1" w:line="480" w:lineRule="auto"/>
        <w:ind w:firstLine="720"/>
        <w:jc w:val="center"/>
        <w:rPr>
          <w:rFonts w:ascii="Times New Roman" w:eastAsia="Times New Roman" w:hAnsi="Times New Roman" w:cs="Times New Roman"/>
          <w:sz w:val="24"/>
          <w:szCs w:val="24"/>
          <w:lang w:eastAsia="ru-RU"/>
        </w:rPr>
      </w:pPr>
      <w:proofErr w:type="spellStart"/>
      <w:r w:rsidRPr="007B7DC4">
        <w:rPr>
          <w:rFonts w:ascii="Arial" w:eastAsia="Times New Roman" w:hAnsi="Arial" w:cs="Arial"/>
          <w:b/>
          <w:bCs/>
          <w:sz w:val="16"/>
          <w:szCs w:val="16"/>
          <w:lang w:eastAsia="ru-RU"/>
        </w:rPr>
        <w:t>Ардонского</w:t>
      </w:r>
      <w:proofErr w:type="spellEnd"/>
      <w:r w:rsidRPr="007B7DC4">
        <w:rPr>
          <w:rFonts w:ascii="Arial" w:eastAsia="Times New Roman" w:hAnsi="Arial" w:cs="Arial"/>
          <w:b/>
          <w:bCs/>
          <w:sz w:val="16"/>
          <w:szCs w:val="16"/>
          <w:lang w:eastAsia="ru-RU"/>
        </w:rPr>
        <w:t xml:space="preserve"> района  </w:t>
      </w:r>
      <w:proofErr w:type="spellStart"/>
      <w:r w:rsidRPr="007B7DC4">
        <w:rPr>
          <w:rFonts w:ascii="Arial" w:eastAsia="Times New Roman" w:hAnsi="Arial" w:cs="Arial"/>
          <w:b/>
          <w:bCs/>
          <w:sz w:val="16"/>
          <w:szCs w:val="16"/>
          <w:lang w:eastAsia="ru-RU"/>
        </w:rPr>
        <w:t>РСО-Алания</w:t>
      </w:r>
      <w:proofErr w:type="spellEnd"/>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B7DC4">
        <w:rPr>
          <w:rFonts w:ascii="Arial" w:eastAsia="Times New Roman" w:hAnsi="Arial" w:cs="Arial"/>
          <w:b/>
          <w:bCs/>
          <w:sz w:val="16"/>
          <w:szCs w:val="16"/>
          <w:lang w:eastAsia="ru-RU"/>
        </w:rPr>
        <w:t>Принят</w:t>
      </w:r>
      <w:proofErr w:type="gramEnd"/>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общим собранием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трудового коллектива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xml:space="preserve">«10» </w:t>
      </w:r>
      <w:r w:rsidRPr="007B7DC4">
        <w:rPr>
          <w:rFonts w:ascii="Arial" w:eastAsia="Times New Roman" w:hAnsi="Arial" w:cs="Arial"/>
          <w:b/>
          <w:bCs/>
          <w:sz w:val="16"/>
          <w:szCs w:val="16"/>
          <w:u w:val="single"/>
          <w:lang w:eastAsia="ru-RU"/>
        </w:rPr>
        <w:t> 04</w:t>
      </w:r>
      <w:r w:rsidRPr="007B7DC4">
        <w:rPr>
          <w:rFonts w:ascii="Arial" w:eastAsia="Times New Roman" w:hAnsi="Arial" w:cs="Arial"/>
          <w:b/>
          <w:bCs/>
          <w:sz w:val="16"/>
          <w:szCs w:val="16"/>
          <w:lang w:eastAsia="ru-RU"/>
        </w:rPr>
        <w:t>  200</w:t>
      </w:r>
      <w:r w:rsidRPr="007B7DC4">
        <w:rPr>
          <w:rFonts w:ascii="Arial" w:eastAsia="Times New Roman" w:hAnsi="Arial" w:cs="Arial"/>
          <w:b/>
          <w:bCs/>
          <w:sz w:val="16"/>
          <w:szCs w:val="16"/>
          <w:u w:val="single"/>
          <w:lang w:eastAsia="ru-RU"/>
        </w:rPr>
        <w:t>6</w:t>
      </w:r>
      <w:r w:rsidRPr="007B7DC4">
        <w:rPr>
          <w:rFonts w:ascii="Arial" w:eastAsia="Times New Roman" w:hAnsi="Arial" w:cs="Arial"/>
          <w:b/>
          <w:bCs/>
          <w:sz w:val="16"/>
          <w:szCs w:val="16"/>
          <w:lang w:eastAsia="ru-RU"/>
        </w:rPr>
        <w:t xml:space="preserve"> г.</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Протокол №1</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I</w:t>
      </w:r>
      <w:r w:rsidRPr="007B7DC4">
        <w:rPr>
          <w:rFonts w:ascii="Arial" w:eastAsia="Times New Roman" w:hAnsi="Arial" w:cs="Arial"/>
          <w:b/>
          <w:bCs/>
          <w:i/>
          <w:iCs/>
          <w:sz w:val="16"/>
          <w:szCs w:val="16"/>
          <w:lang w:eastAsia="ru-RU"/>
        </w:rPr>
        <w:t xml:space="preserve">. Общие положения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1.1. Муниципальное общеобразовательное учреждение (МОУ) Средняя общеобразовательная школа </w:t>
      </w:r>
      <w:proofErr w:type="spellStart"/>
      <w:r w:rsidRPr="007B7DC4">
        <w:rPr>
          <w:rFonts w:ascii="Arial" w:eastAsia="Times New Roman" w:hAnsi="Arial" w:cs="Arial"/>
          <w:b/>
          <w:bCs/>
          <w:i/>
          <w:iCs/>
          <w:sz w:val="16"/>
          <w:szCs w:val="16"/>
          <w:lang w:eastAsia="ru-RU"/>
        </w:rPr>
        <w:t>сел</w:t>
      </w:r>
      <w:proofErr w:type="gramStart"/>
      <w:r w:rsidRPr="007B7DC4">
        <w:rPr>
          <w:rFonts w:ascii="Arial" w:eastAsia="Times New Roman" w:hAnsi="Arial" w:cs="Arial"/>
          <w:b/>
          <w:bCs/>
          <w:i/>
          <w:iCs/>
          <w:sz w:val="16"/>
          <w:szCs w:val="16"/>
          <w:lang w:eastAsia="ru-RU"/>
        </w:rPr>
        <w:t>.К</w:t>
      </w:r>
      <w:proofErr w:type="gramEnd"/>
      <w:r w:rsidRPr="007B7DC4">
        <w:rPr>
          <w:rFonts w:ascii="Arial" w:eastAsia="Times New Roman" w:hAnsi="Arial" w:cs="Arial"/>
          <w:b/>
          <w:bCs/>
          <w:i/>
          <w:iCs/>
          <w:sz w:val="16"/>
          <w:szCs w:val="16"/>
          <w:lang w:eastAsia="ru-RU"/>
        </w:rPr>
        <w:t>ирово</w:t>
      </w:r>
      <w:proofErr w:type="spellEnd"/>
      <w:r w:rsidRPr="007B7DC4">
        <w:rPr>
          <w:rFonts w:ascii="Arial" w:eastAsia="Times New Roman" w:hAnsi="Arial" w:cs="Arial"/>
          <w:b/>
          <w:bCs/>
          <w:i/>
          <w:iCs/>
          <w:sz w:val="16"/>
          <w:szCs w:val="16"/>
          <w:lang w:eastAsia="ru-RU"/>
        </w:rPr>
        <w:t xml:space="preserve"> </w:t>
      </w:r>
      <w:proofErr w:type="spellStart"/>
      <w:r w:rsidRPr="007B7DC4">
        <w:rPr>
          <w:rFonts w:ascii="Arial" w:eastAsia="Times New Roman" w:hAnsi="Arial" w:cs="Arial"/>
          <w:b/>
          <w:bCs/>
          <w:i/>
          <w:iCs/>
          <w:sz w:val="16"/>
          <w:szCs w:val="16"/>
          <w:lang w:eastAsia="ru-RU"/>
        </w:rPr>
        <w:t>Ардонского</w:t>
      </w:r>
      <w:proofErr w:type="spellEnd"/>
      <w:r w:rsidRPr="007B7DC4">
        <w:rPr>
          <w:rFonts w:ascii="Arial" w:eastAsia="Times New Roman" w:hAnsi="Arial" w:cs="Arial"/>
          <w:b/>
          <w:bCs/>
          <w:i/>
          <w:iCs/>
          <w:sz w:val="16"/>
          <w:szCs w:val="16"/>
          <w:lang w:eastAsia="ru-RU"/>
        </w:rPr>
        <w:t xml:space="preserve"> района</w:t>
      </w:r>
      <w:r w:rsidRPr="007B7DC4">
        <w:rPr>
          <w:rFonts w:ascii="Arial" w:eastAsia="Times New Roman" w:hAnsi="Arial" w:cs="Arial"/>
          <w:i/>
          <w:iCs/>
          <w:sz w:val="16"/>
          <w:szCs w:val="16"/>
          <w:lang w:eastAsia="ru-RU"/>
        </w:rPr>
        <w:t xml:space="preserve"> РСО-А (далее «Школа»)  является некоммерческой организацией, реализующей образовательные программы, имущество которой находится в собственности </w:t>
      </w:r>
      <w:proofErr w:type="spellStart"/>
      <w:r w:rsidRPr="007B7DC4">
        <w:rPr>
          <w:rFonts w:ascii="Arial" w:eastAsia="Times New Roman" w:hAnsi="Arial" w:cs="Arial"/>
          <w:i/>
          <w:iCs/>
          <w:sz w:val="16"/>
          <w:szCs w:val="16"/>
          <w:lang w:eastAsia="ru-RU"/>
        </w:rPr>
        <w:t>Ардонского</w:t>
      </w:r>
      <w:proofErr w:type="spellEnd"/>
      <w:r w:rsidRPr="007B7DC4">
        <w:rPr>
          <w:rFonts w:ascii="Arial" w:eastAsia="Times New Roman" w:hAnsi="Arial" w:cs="Arial"/>
          <w:i/>
          <w:iCs/>
          <w:sz w:val="16"/>
          <w:szCs w:val="16"/>
          <w:lang w:eastAsia="ru-RU"/>
        </w:rPr>
        <w:t xml:space="preserve"> района  РСО-А и принадлежит Школе на праве оперативного управления.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xml:space="preserve">1.2. Учредителем Школы является Администрация местного самоуправления </w:t>
      </w:r>
      <w:proofErr w:type="spellStart"/>
      <w:r w:rsidRPr="007B7DC4">
        <w:rPr>
          <w:rFonts w:ascii="Arial" w:eastAsia="Times New Roman" w:hAnsi="Arial" w:cs="Arial"/>
          <w:i/>
          <w:iCs/>
          <w:sz w:val="16"/>
          <w:szCs w:val="16"/>
          <w:lang w:eastAsia="ru-RU"/>
        </w:rPr>
        <w:t>Ардонского</w:t>
      </w:r>
      <w:proofErr w:type="spellEnd"/>
      <w:r w:rsidRPr="007B7DC4">
        <w:rPr>
          <w:rFonts w:ascii="Arial" w:eastAsia="Times New Roman" w:hAnsi="Arial" w:cs="Arial"/>
          <w:i/>
          <w:iCs/>
          <w:sz w:val="16"/>
          <w:szCs w:val="16"/>
          <w:lang w:eastAsia="ru-RU"/>
        </w:rPr>
        <w:t xml:space="preserve"> района РСО-А (далее «Учредитель»). Школа находится в ведомственном подчинении Управления образования </w:t>
      </w:r>
      <w:proofErr w:type="spellStart"/>
      <w:r w:rsidRPr="007B7DC4">
        <w:rPr>
          <w:rFonts w:ascii="Arial" w:eastAsia="Times New Roman" w:hAnsi="Arial" w:cs="Arial"/>
          <w:i/>
          <w:iCs/>
          <w:sz w:val="16"/>
          <w:szCs w:val="16"/>
          <w:lang w:eastAsia="ru-RU"/>
        </w:rPr>
        <w:t>Ардонского</w:t>
      </w:r>
      <w:proofErr w:type="spellEnd"/>
      <w:r w:rsidRPr="007B7DC4">
        <w:rPr>
          <w:rFonts w:ascii="Arial" w:eastAsia="Times New Roman" w:hAnsi="Arial" w:cs="Arial"/>
          <w:i/>
          <w:iCs/>
          <w:sz w:val="16"/>
          <w:szCs w:val="16"/>
          <w:lang w:eastAsia="ru-RU"/>
        </w:rPr>
        <w:t xml:space="preserve"> района (далее «Управление»).</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1.3. </w:t>
      </w:r>
      <w:proofErr w:type="gramStart"/>
      <w:r w:rsidRPr="007B7DC4">
        <w:rPr>
          <w:rFonts w:ascii="Arial" w:eastAsia="Times New Roman" w:hAnsi="Arial" w:cs="Arial"/>
          <w:i/>
          <w:iCs/>
          <w:sz w:val="16"/>
          <w:szCs w:val="16"/>
          <w:lang w:eastAsia="ru-RU"/>
        </w:rPr>
        <w:t xml:space="preserve">В своей деятельности Школа руководствуется Конституцией Российской Федерации и РСО-А, Гражданским кодексом Российской Федерации и РСО-А, Законами РФ и РСО-А «Об образовании», другими законодательными актами, принимаемыми в соответствии с ними, Типовым положением об общеобразовательном учреждении, утвержденным Постановлением Правительства РФ от 19.03.2001 г. № 196, Договором между Учредителем и Школой и настоящим Уставом. </w:t>
      </w:r>
      <w:proofErr w:type="gramEnd"/>
    </w:p>
    <w:p w:rsidR="007B7DC4" w:rsidRPr="007B7DC4" w:rsidRDefault="007B7DC4" w:rsidP="007B7DC4">
      <w:pPr>
        <w:spacing w:before="100" w:beforeAutospacing="1" w:after="100" w:afterAutospacing="1" w:line="240" w:lineRule="auto"/>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1.4. Полное наименование Школы: </w:t>
      </w:r>
      <w:r w:rsidRPr="007B7DC4">
        <w:rPr>
          <w:rFonts w:ascii="Arial" w:eastAsia="Times New Roman" w:hAnsi="Arial" w:cs="Arial"/>
          <w:b/>
          <w:bCs/>
          <w:i/>
          <w:iCs/>
          <w:sz w:val="16"/>
          <w:szCs w:val="16"/>
          <w:lang w:eastAsia="ru-RU"/>
        </w:rPr>
        <w:t>Муниципальное общеобразовательное учреждение Средняя общеобразовательная школа  </w:t>
      </w:r>
      <w:proofErr w:type="spellStart"/>
      <w:r w:rsidRPr="007B7DC4">
        <w:rPr>
          <w:rFonts w:ascii="Arial" w:eastAsia="Times New Roman" w:hAnsi="Arial" w:cs="Arial"/>
          <w:b/>
          <w:bCs/>
          <w:i/>
          <w:iCs/>
          <w:sz w:val="16"/>
          <w:szCs w:val="16"/>
          <w:lang w:eastAsia="ru-RU"/>
        </w:rPr>
        <w:t>сел</w:t>
      </w:r>
      <w:proofErr w:type="gramStart"/>
      <w:r w:rsidRPr="007B7DC4">
        <w:rPr>
          <w:rFonts w:ascii="Arial" w:eastAsia="Times New Roman" w:hAnsi="Arial" w:cs="Arial"/>
          <w:b/>
          <w:bCs/>
          <w:i/>
          <w:iCs/>
          <w:sz w:val="16"/>
          <w:szCs w:val="16"/>
          <w:lang w:eastAsia="ru-RU"/>
        </w:rPr>
        <w:t>.К</w:t>
      </w:r>
      <w:proofErr w:type="gramEnd"/>
      <w:r w:rsidRPr="007B7DC4">
        <w:rPr>
          <w:rFonts w:ascii="Arial" w:eastAsia="Times New Roman" w:hAnsi="Arial" w:cs="Arial"/>
          <w:b/>
          <w:bCs/>
          <w:i/>
          <w:iCs/>
          <w:sz w:val="16"/>
          <w:szCs w:val="16"/>
          <w:lang w:eastAsia="ru-RU"/>
        </w:rPr>
        <w:t>ирово</w:t>
      </w:r>
      <w:proofErr w:type="spellEnd"/>
      <w:r w:rsidRPr="007B7DC4">
        <w:rPr>
          <w:rFonts w:ascii="Arial" w:eastAsia="Times New Roman" w:hAnsi="Arial" w:cs="Arial"/>
          <w:b/>
          <w:bCs/>
          <w:i/>
          <w:iCs/>
          <w:sz w:val="16"/>
          <w:szCs w:val="16"/>
          <w:lang w:eastAsia="ru-RU"/>
        </w:rPr>
        <w:t xml:space="preserve"> </w:t>
      </w:r>
      <w:proofErr w:type="spellStart"/>
      <w:r w:rsidRPr="007B7DC4">
        <w:rPr>
          <w:rFonts w:ascii="Arial" w:eastAsia="Times New Roman" w:hAnsi="Arial" w:cs="Arial"/>
          <w:b/>
          <w:bCs/>
          <w:i/>
          <w:iCs/>
          <w:sz w:val="16"/>
          <w:szCs w:val="16"/>
          <w:lang w:eastAsia="ru-RU"/>
        </w:rPr>
        <w:t>Ардонского</w:t>
      </w:r>
      <w:proofErr w:type="spellEnd"/>
      <w:r w:rsidRPr="007B7DC4">
        <w:rPr>
          <w:rFonts w:ascii="Arial" w:eastAsia="Times New Roman" w:hAnsi="Arial" w:cs="Arial"/>
          <w:b/>
          <w:bCs/>
          <w:i/>
          <w:iCs/>
          <w:sz w:val="16"/>
          <w:szCs w:val="16"/>
          <w:lang w:eastAsia="ru-RU"/>
        </w:rPr>
        <w:t xml:space="preserve"> района </w:t>
      </w:r>
      <w:proofErr w:type="spellStart"/>
      <w:r w:rsidRPr="007B7DC4">
        <w:rPr>
          <w:rFonts w:ascii="Arial" w:eastAsia="Times New Roman" w:hAnsi="Arial" w:cs="Arial"/>
          <w:b/>
          <w:bCs/>
          <w:i/>
          <w:iCs/>
          <w:sz w:val="16"/>
          <w:szCs w:val="16"/>
          <w:lang w:eastAsia="ru-RU"/>
        </w:rPr>
        <w:t>РСО-Алания</w:t>
      </w:r>
      <w:proofErr w:type="spellEnd"/>
      <w:r w:rsidRPr="007B7DC4">
        <w:rPr>
          <w:rFonts w:ascii="Arial" w:eastAsia="Times New Roman" w:hAnsi="Arial" w:cs="Arial"/>
          <w:b/>
          <w:bCs/>
          <w:i/>
          <w:iCs/>
          <w:sz w:val="16"/>
          <w:szCs w:val="16"/>
          <w:lang w:eastAsia="ru-RU"/>
        </w:rPr>
        <w:t>.</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Сокращенное наименование Школы: </w:t>
      </w:r>
      <w:r w:rsidRPr="007B7DC4">
        <w:rPr>
          <w:rFonts w:ascii="Arial" w:eastAsia="Times New Roman" w:hAnsi="Arial" w:cs="Arial"/>
          <w:b/>
          <w:bCs/>
          <w:i/>
          <w:iCs/>
          <w:sz w:val="16"/>
          <w:szCs w:val="16"/>
          <w:lang w:eastAsia="ru-RU"/>
        </w:rPr>
        <w:t>МОУ СОШ  </w:t>
      </w:r>
      <w:proofErr w:type="spellStart"/>
      <w:r w:rsidRPr="007B7DC4">
        <w:rPr>
          <w:rFonts w:ascii="Arial" w:eastAsia="Times New Roman" w:hAnsi="Arial" w:cs="Arial"/>
          <w:b/>
          <w:bCs/>
          <w:i/>
          <w:iCs/>
          <w:sz w:val="16"/>
          <w:szCs w:val="16"/>
          <w:lang w:eastAsia="ru-RU"/>
        </w:rPr>
        <w:t>сел</w:t>
      </w:r>
      <w:proofErr w:type="gramStart"/>
      <w:r w:rsidRPr="007B7DC4">
        <w:rPr>
          <w:rFonts w:ascii="Arial" w:eastAsia="Times New Roman" w:hAnsi="Arial" w:cs="Arial"/>
          <w:b/>
          <w:bCs/>
          <w:i/>
          <w:iCs/>
          <w:sz w:val="16"/>
          <w:szCs w:val="16"/>
          <w:lang w:eastAsia="ru-RU"/>
        </w:rPr>
        <w:t>.К</w:t>
      </w:r>
      <w:proofErr w:type="gramEnd"/>
      <w:r w:rsidRPr="007B7DC4">
        <w:rPr>
          <w:rFonts w:ascii="Arial" w:eastAsia="Times New Roman" w:hAnsi="Arial" w:cs="Arial"/>
          <w:b/>
          <w:bCs/>
          <w:i/>
          <w:iCs/>
          <w:sz w:val="16"/>
          <w:szCs w:val="16"/>
          <w:lang w:eastAsia="ru-RU"/>
        </w:rPr>
        <w:t>ирово</w:t>
      </w:r>
      <w:proofErr w:type="spellEnd"/>
      <w:r w:rsidRPr="007B7DC4">
        <w:rPr>
          <w:rFonts w:ascii="Arial" w:eastAsia="Times New Roman" w:hAnsi="Arial" w:cs="Arial"/>
          <w:b/>
          <w:bCs/>
          <w:i/>
          <w:iCs/>
          <w:sz w:val="16"/>
          <w:szCs w:val="16"/>
          <w:lang w:eastAsia="ru-RU"/>
        </w:rPr>
        <w:t xml:space="preserve"> </w:t>
      </w:r>
      <w:proofErr w:type="spellStart"/>
      <w:r w:rsidRPr="007B7DC4">
        <w:rPr>
          <w:rFonts w:ascii="Arial" w:eastAsia="Times New Roman" w:hAnsi="Arial" w:cs="Arial"/>
          <w:b/>
          <w:bCs/>
          <w:i/>
          <w:iCs/>
          <w:sz w:val="16"/>
          <w:szCs w:val="16"/>
          <w:lang w:eastAsia="ru-RU"/>
        </w:rPr>
        <w:t>Ардонского</w:t>
      </w:r>
      <w:proofErr w:type="spellEnd"/>
      <w:r w:rsidRPr="007B7DC4">
        <w:rPr>
          <w:rFonts w:ascii="Arial" w:eastAsia="Times New Roman" w:hAnsi="Arial" w:cs="Arial"/>
          <w:b/>
          <w:bCs/>
          <w:i/>
          <w:iCs/>
          <w:sz w:val="16"/>
          <w:szCs w:val="16"/>
          <w:lang w:eastAsia="ru-RU"/>
        </w:rPr>
        <w:t xml:space="preserve"> района РСО-А.</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1.5. Школа является юридическим лицом с момента государственной регистрации, имеет круглую гербовую печать, штампы со своим наименованием, вправе открывать счета в органах казначейства, приобрести бланки и вывеску установленного образца.</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1.6. Школа вправе реализовывать дополнительные образовательные программы при наличии соответствующих лицензий.</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1.7. Деятельность Школы основывается на принципах демократии,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1.8. Школа самостоятельна в осуществлении образовательного процесса, подборе и расстановке кадров, научной, хозяйственной и иной деятельности в пределах, установленных законодательством РФ, РСО-А, Типовым положением об общеобразовательном учреждении и настоящим Уставом.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1.9. Школа от своего имени вправе приобретать  имущественные и личные неимущественные права и нести ответственность, выступать истцом, ответчиком и третьим лицом в судах в соответствии с действующим законодательством.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1.10.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1.11. Школа создана и ликвидируется в порядке, предусмотренном действующим законодательством.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1.12. Школа может осуществлять международное сотрудничество и внешнеэкономическую деятельность в порядке, предусмотренном Федеральным и региональным  законами «Об образовании» и иными нормативными актами.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1.13 . Местонахождение Школы (юридический (почтовый) и фактический адрес):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индекс – 363305, РСО-А,  </w:t>
      </w:r>
      <w:proofErr w:type="spellStart"/>
      <w:r w:rsidRPr="007B7DC4">
        <w:rPr>
          <w:rFonts w:ascii="Arial" w:eastAsia="Times New Roman" w:hAnsi="Arial" w:cs="Arial"/>
          <w:b/>
          <w:bCs/>
          <w:i/>
          <w:iCs/>
          <w:sz w:val="16"/>
          <w:szCs w:val="16"/>
          <w:lang w:eastAsia="ru-RU"/>
        </w:rPr>
        <w:t>Ардонский</w:t>
      </w:r>
      <w:proofErr w:type="spellEnd"/>
      <w:r w:rsidRPr="007B7DC4">
        <w:rPr>
          <w:rFonts w:ascii="Arial" w:eastAsia="Times New Roman" w:hAnsi="Arial" w:cs="Arial"/>
          <w:b/>
          <w:bCs/>
          <w:i/>
          <w:iCs/>
          <w:sz w:val="16"/>
          <w:szCs w:val="16"/>
          <w:lang w:eastAsia="ru-RU"/>
        </w:rPr>
        <w:t xml:space="preserve"> р-н, </w:t>
      </w:r>
      <w:proofErr w:type="spellStart"/>
      <w:r w:rsidRPr="007B7DC4">
        <w:rPr>
          <w:rFonts w:ascii="Arial" w:eastAsia="Times New Roman" w:hAnsi="Arial" w:cs="Arial"/>
          <w:b/>
          <w:bCs/>
          <w:i/>
          <w:iCs/>
          <w:sz w:val="16"/>
          <w:szCs w:val="16"/>
          <w:lang w:eastAsia="ru-RU"/>
        </w:rPr>
        <w:t>сел</w:t>
      </w:r>
      <w:proofErr w:type="gramStart"/>
      <w:r w:rsidRPr="007B7DC4">
        <w:rPr>
          <w:rFonts w:ascii="Arial" w:eastAsia="Times New Roman" w:hAnsi="Arial" w:cs="Arial"/>
          <w:b/>
          <w:bCs/>
          <w:i/>
          <w:iCs/>
          <w:sz w:val="16"/>
          <w:szCs w:val="16"/>
          <w:lang w:eastAsia="ru-RU"/>
        </w:rPr>
        <w:t>.К</w:t>
      </w:r>
      <w:proofErr w:type="gramEnd"/>
      <w:r w:rsidRPr="007B7DC4">
        <w:rPr>
          <w:rFonts w:ascii="Arial" w:eastAsia="Times New Roman" w:hAnsi="Arial" w:cs="Arial"/>
          <w:b/>
          <w:bCs/>
          <w:i/>
          <w:iCs/>
          <w:sz w:val="16"/>
          <w:szCs w:val="16"/>
          <w:lang w:eastAsia="ru-RU"/>
        </w:rPr>
        <w:t>ирово</w:t>
      </w:r>
      <w:proofErr w:type="spellEnd"/>
      <w:r w:rsidRPr="007B7DC4">
        <w:rPr>
          <w:rFonts w:ascii="Arial" w:eastAsia="Times New Roman" w:hAnsi="Arial" w:cs="Arial"/>
          <w:b/>
          <w:bCs/>
          <w:i/>
          <w:iCs/>
          <w:sz w:val="16"/>
          <w:szCs w:val="16"/>
          <w:lang w:eastAsia="ru-RU"/>
        </w:rPr>
        <w:t>, ул.Ленина, б/</w:t>
      </w:r>
      <w:proofErr w:type="spellStart"/>
      <w:r w:rsidRPr="007B7DC4">
        <w:rPr>
          <w:rFonts w:ascii="Arial" w:eastAsia="Times New Roman" w:hAnsi="Arial" w:cs="Arial"/>
          <w:b/>
          <w:bCs/>
          <w:i/>
          <w:iCs/>
          <w:sz w:val="16"/>
          <w:szCs w:val="16"/>
          <w:lang w:eastAsia="ru-RU"/>
        </w:rPr>
        <w:t>н</w:t>
      </w:r>
      <w:proofErr w:type="spellEnd"/>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II</w:t>
      </w:r>
      <w:r w:rsidRPr="007B7DC4">
        <w:rPr>
          <w:rFonts w:ascii="Arial" w:eastAsia="Times New Roman" w:hAnsi="Arial" w:cs="Arial"/>
          <w:b/>
          <w:bCs/>
          <w:i/>
          <w:iCs/>
          <w:sz w:val="16"/>
          <w:szCs w:val="16"/>
          <w:lang w:eastAsia="ru-RU"/>
        </w:rPr>
        <w:t>. Предмет и цели деятельности</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 Основными целями и задачами Школы являются: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2.1.1. реализация общеобразовательных программ и государственных стандартов на уровнях начального общего, основного общего и среднего (полного) общего образования;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2.1.2. освоение </w:t>
      </w:r>
      <w:proofErr w:type="gramStart"/>
      <w:r w:rsidRPr="007B7DC4">
        <w:rPr>
          <w:rFonts w:ascii="Arial" w:eastAsia="Times New Roman" w:hAnsi="Arial" w:cs="Arial"/>
          <w:i/>
          <w:iCs/>
          <w:sz w:val="16"/>
          <w:szCs w:val="16"/>
          <w:lang w:eastAsia="ru-RU"/>
        </w:rPr>
        <w:t>обучающимися</w:t>
      </w:r>
      <w:proofErr w:type="gramEnd"/>
      <w:r w:rsidRPr="007B7DC4">
        <w:rPr>
          <w:rFonts w:ascii="Arial" w:eastAsia="Times New Roman" w:hAnsi="Arial" w:cs="Arial"/>
          <w:i/>
          <w:iCs/>
          <w:sz w:val="16"/>
          <w:szCs w:val="16"/>
          <w:lang w:eastAsia="ru-RU"/>
        </w:rPr>
        <w:t xml:space="preserve"> системы знаний о природе, обществе, человеке и приемов самостоятельной деятельности, адекватной современному уровню развития общества;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2.1.3. создание основы для осознанного выбора и последующего освоения </w:t>
      </w:r>
      <w:proofErr w:type="gramStart"/>
      <w:r w:rsidRPr="007B7DC4">
        <w:rPr>
          <w:rFonts w:ascii="Arial" w:eastAsia="Times New Roman" w:hAnsi="Arial" w:cs="Arial"/>
          <w:i/>
          <w:iCs/>
          <w:sz w:val="16"/>
          <w:szCs w:val="16"/>
          <w:lang w:eastAsia="ru-RU"/>
        </w:rPr>
        <w:t>обучающимися</w:t>
      </w:r>
      <w:proofErr w:type="gramEnd"/>
      <w:r w:rsidRPr="007B7DC4">
        <w:rPr>
          <w:rFonts w:ascii="Arial" w:eastAsia="Times New Roman" w:hAnsi="Arial" w:cs="Arial"/>
          <w:i/>
          <w:iCs/>
          <w:sz w:val="16"/>
          <w:szCs w:val="16"/>
          <w:lang w:eastAsia="ru-RU"/>
        </w:rPr>
        <w:t xml:space="preserve"> профессиональных образовательных программ;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2.1.4. воспитание гражданственности, трудолюбия, уважения к правам и свободам человека, любви к окружающей природе, Родине, семье;</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2.1.5. достижение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2.1.6. создание условий для самореализации личности, подготовки ее к деятельности в условиях рыночной экономики;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2.1.7. осуществление взаимосвязи учебно-воспитательной работы с профессиональной ориентацией учащихся по специальностям в соответствии с их способностями;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2.1.8. формирование человека и гражданина, интегрированного в современное ему общество и нацеленного на совершенствование этого общества;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2.1.9. создание финансовых, материально-технических условий для организации образовательного процесса, охраны жизни и здоровья участников образовательного процесса.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 Для решения своих основных задач Школа: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2.2.1. реализует общеобразовательные программы начального общего, основного общего и среднего (полного) общего образования на основе государственных общеобразовательных стандартов и примерных учебных программ, курсов, дисциплин;</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2.2.2. осуществляет образовательный процесс в соответствии с целями и задачами, определенными в настоящем Уставе;</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2.2.3. самостоятельно организует образовательный процесс. Учебный план формируется на основе примерного республиканского базисного учебного плана образовательных программ  в соответствии с санитарно-гигиеническими требованиями и согласуется с Учредителем;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2.2.4. в дополнение к обязательным предметам может вводить предметы для организации </w:t>
      </w:r>
      <w:proofErr w:type="gramStart"/>
      <w:r w:rsidRPr="007B7DC4">
        <w:rPr>
          <w:rFonts w:ascii="Arial" w:eastAsia="Times New Roman" w:hAnsi="Arial" w:cs="Arial"/>
          <w:i/>
          <w:iCs/>
          <w:sz w:val="16"/>
          <w:szCs w:val="16"/>
          <w:lang w:eastAsia="ru-RU"/>
        </w:rPr>
        <w:t>обучения по выбору</w:t>
      </w:r>
      <w:proofErr w:type="gramEnd"/>
      <w:r w:rsidRPr="007B7DC4">
        <w:rPr>
          <w:rFonts w:ascii="Arial" w:eastAsia="Times New Roman" w:hAnsi="Arial" w:cs="Arial"/>
          <w:i/>
          <w:iCs/>
          <w:sz w:val="16"/>
          <w:szCs w:val="16"/>
          <w:lang w:eastAsia="ru-RU"/>
        </w:rPr>
        <w:t xml:space="preserve"> учащихся, направленные на развитие способностей личности;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2.2.5. исходя из потребностей учащихся и наличия необходимых условий, может организовать обучение по гуманитарному, социально-экономическому, технологическому, естественно-математическому или другому профилю;</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2.2.6. по желанию родителей (законных представителей) может оказывать платные дополнительные образовательные услуги за счет внебюджетных средств (спонсорского вклада, пожертвований сторонних организаций или частных лиц, платы за обучение), которые не могут быть оказаны взамен и в рамках основной образовательной деятельности, финансируемой из бюджета.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Перечень дополнительных платных услуг, которые могут быть предоставлены Школой на договорной основе,  должен приводиться в Положении об оказании платных образовательных услуг;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2.2.7. вправе вводить индивидуальные программы развития и разрабатывать индивидуальный учебный план;</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2.2.8. обеспечивает медицинское обслуживание учащихся учреждениями здравоохранения, в зоне обслуживания которых находится Школа, проведение лечебно-профилактических мероприятий, соблюдение санитарно-гигиенического режима и качества питания учащихся;</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2.2.9. обеспечивает оснащение образовательного процесса, может  привлекать  дополнительные источники финансирования.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pacing w:val="-2"/>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pacing w:val="-2"/>
          <w:sz w:val="16"/>
          <w:szCs w:val="16"/>
          <w:lang w:val="en-US" w:eastAsia="ru-RU"/>
        </w:rPr>
        <w:t>III</w:t>
      </w:r>
      <w:r w:rsidRPr="007B7DC4">
        <w:rPr>
          <w:rFonts w:ascii="Arial" w:eastAsia="Times New Roman" w:hAnsi="Arial" w:cs="Arial"/>
          <w:b/>
          <w:bCs/>
          <w:i/>
          <w:iCs/>
          <w:spacing w:val="-2"/>
          <w:sz w:val="16"/>
          <w:szCs w:val="16"/>
          <w:lang w:eastAsia="ru-RU"/>
        </w:rPr>
        <w:t>. Основные характеристики организации образовательного процесса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3.1. </w:t>
      </w:r>
      <w:r w:rsidRPr="007B7DC4">
        <w:rPr>
          <w:rFonts w:ascii="Arial" w:eastAsia="Times New Roman" w:hAnsi="Arial" w:cs="Arial"/>
          <w:i/>
          <w:iCs/>
          <w:spacing w:val="-2"/>
          <w:sz w:val="16"/>
          <w:szCs w:val="16"/>
          <w:lang w:eastAsia="ru-RU"/>
        </w:rPr>
        <w:t>Организация образовательного процесса осуществляется Школой самостоятельно в соответствии с принципами государственной политики в области образования.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3.2. </w:t>
      </w:r>
      <w:r w:rsidRPr="007B7DC4">
        <w:rPr>
          <w:rFonts w:ascii="Arial" w:eastAsia="Times New Roman" w:hAnsi="Arial" w:cs="Arial"/>
          <w:i/>
          <w:iCs/>
          <w:spacing w:val="-2"/>
          <w:sz w:val="16"/>
          <w:szCs w:val="16"/>
          <w:lang w:eastAsia="ru-RU"/>
        </w:rPr>
        <w:t>Обучение и воспитание в Школе ведется на русском с обязательным изучением осетинского языка.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lastRenderedPageBreak/>
        <w:t xml:space="preserve">3.3. </w:t>
      </w:r>
      <w:r w:rsidRPr="007B7DC4">
        <w:rPr>
          <w:rFonts w:ascii="Arial" w:eastAsia="Times New Roman" w:hAnsi="Arial" w:cs="Arial"/>
          <w:i/>
          <w:iCs/>
          <w:spacing w:val="-2"/>
          <w:sz w:val="16"/>
          <w:szCs w:val="16"/>
          <w:lang w:eastAsia="ru-RU"/>
        </w:rPr>
        <w:t>В Школу принимаются дети без отклонений в развитии, не имеющие медицинских противопоказаний пребывания в школе.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Прием </w:t>
      </w:r>
      <w:proofErr w:type="gramStart"/>
      <w:r w:rsidRPr="007B7DC4">
        <w:rPr>
          <w:rFonts w:ascii="Arial" w:eastAsia="Times New Roman" w:hAnsi="Arial" w:cs="Arial"/>
          <w:i/>
          <w:iCs/>
          <w:spacing w:val="-2"/>
          <w:sz w:val="16"/>
          <w:szCs w:val="16"/>
          <w:lang w:eastAsia="ru-RU"/>
        </w:rPr>
        <w:t>обучающихся</w:t>
      </w:r>
      <w:proofErr w:type="gramEnd"/>
      <w:r w:rsidRPr="007B7DC4">
        <w:rPr>
          <w:rFonts w:ascii="Arial" w:eastAsia="Times New Roman" w:hAnsi="Arial" w:cs="Arial"/>
          <w:i/>
          <w:iCs/>
          <w:spacing w:val="-2"/>
          <w:sz w:val="16"/>
          <w:szCs w:val="16"/>
          <w:lang w:eastAsia="ru-RU"/>
        </w:rPr>
        <w:t xml:space="preserve"> в Школу осуществляется в следующем порядке: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3.3.1. В 1-е классы принимаются дети при достижении ими возраста 6 лет 6 месяцев к 1 сентября учебного года.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По заявлению родителей (законных представителей) Школа вправе разрешить прием детей в Школу в более раннем возрасте (ст.19 Закона РФ «Об образовании»).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3.3.2. В Школе допускается организация </w:t>
      </w:r>
      <w:proofErr w:type="spellStart"/>
      <w:r w:rsidRPr="007B7DC4">
        <w:rPr>
          <w:rFonts w:ascii="Arial" w:eastAsia="Times New Roman" w:hAnsi="Arial" w:cs="Arial"/>
          <w:i/>
          <w:iCs/>
          <w:spacing w:val="-2"/>
          <w:sz w:val="16"/>
          <w:szCs w:val="16"/>
          <w:lang w:eastAsia="ru-RU"/>
        </w:rPr>
        <w:t>предщкольного</w:t>
      </w:r>
      <w:proofErr w:type="spellEnd"/>
      <w:r w:rsidRPr="007B7DC4">
        <w:rPr>
          <w:rFonts w:ascii="Arial" w:eastAsia="Times New Roman" w:hAnsi="Arial" w:cs="Arial"/>
          <w:i/>
          <w:iCs/>
          <w:spacing w:val="-2"/>
          <w:sz w:val="16"/>
          <w:szCs w:val="16"/>
          <w:lang w:eastAsia="ru-RU"/>
        </w:rPr>
        <w:t xml:space="preserve"> образования  путем открытия подготовительных классов для детей 5,5 -6 лет, не охваченных дошкольным образованием.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3.3.2. </w:t>
      </w:r>
      <w:r w:rsidRPr="007B7DC4">
        <w:rPr>
          <w:rFonts w:ascii="Arial" w:eastAsia="Times New Roman" w:hAnsi="Arial" w:cs="Arial"/>
          <w:i/>
          <w:iCs/>
          <w:spacing w:val="-2"/>
          <w:sz w:val="16"/>
          <w:szCs w:val="16"/>
          <w:lang w:eastAsia="ru-RU"/>
        </w:rPr>
        <w:t>Прием обучающихся на третью ступень обучения (10 классы) осуществляется по заявлению родителей (законных представителей) и представлению аттестата об основном общем образовании.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3.4. Перевод обучающегося из другого образовательного учреждения осуществляется на основании заявления родителей (законных представителей) только при наличии свободных мест.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3.5. </w:t>
      </w:r>
      <w:r w:rsidRPr="007B7DC4">
        <w:rPr>
          <w:rFonts w:ascii="Arial" w:eastAsia="Times New Roman" w:hAnsi="Arial" w:cs="Arial"/>
          <w:i/>
          <w:iCs/>
          <w:spacing w:val="-2"/>
          <w:sz w:val="16"/>
          <w:szCs w:val="16"/>
          <w:lang w:eastAsia="ru-RU"/>
        </w:rPr>
        <w:t>При поступлении в Школу обучающиеся и их родители (законные представители) знакомятся с Уставом Школы и другими локальными актами, регламентирующими организацию образовательного процесса.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3.6. </w:t>
      </w:r>
      <w:r w:rsidRPr="007B7DC4">
        <w:rPr>
          <w:rFonts w:ascii="Arial" w:eastAsia="Times New Roman" w:hAnsi="Arial" w:cs="Arial"/>
          <w:i/>
          <w:iCs/>
          <w:spacing w:val="-2"/>
          <w:sz w:val="16"/>
          <w:szCs w:val="16"/>
          <w:lang w:eastAsia="ru-RU"/>
        </w:rPr>
        <w:t>Для осуществления образовательного процесса Школа самостоятельно разрабатывает, принимает и реализует образовательные программы на основе государственных образовательных стандартов.</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Образовательный процесс осуществляется на основе республиканского базисного учебного плана (вариант выбирает Школа) и разрабатываемых и утверждаемых Школой учебных планов, годового учебного графика и расписания занятий.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3.7. </w:t>
      </w:r>
      <w:r w:rsidRPr="007B7DC4">
        <w:rPr>
          <w:rFonts w:ascii="Arial" w:eastAsia="Times New Roman" w:hAnsi="Arial" w:cs="Arial"/>
          <w:i/>
          <w:iCs/>
          <w:spacing w:val="-2"/>
          <w:sz w:val="16"/>
          <w:szCs w:val="16"/>
          <w:lang w:eastAsia="ru-RU"/>
        </w:rPr>
        <w:t>Общее образование включает в себя три ступени, соответствующие уровням образовательных программ: начальное общее, основное общее, среднее (полное) общее.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Нормативный срок обучения определяется федеральным законом об образовании.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3.8. </w:t>
      </w:r>
      <w:r w:rsidRPr="007B7DC4">
        <w:rPr>
          <w:rFonts w:ascii="Arial" w:eastAsia="Times New Roman" w:hAnsi="Arial" w:cs="Arial"/>
          <w:i/>
          <w:iCs/>
          <w:spacing w:val="-2"/>
          <w:sz w:val="16"/>
          <w:szCs w:val="16"/>
          <w:lang w:eastAsia="ru-RU"/>
        </w:rPr>
        <w:t xml:space="preserve">Требование обязательности   общего образования применительно к </w:t>
      </w:r>
      <w:proofErr w:type="gramStart"/>
      <w:r w:rsidRPr="007B7DC4">
        <w:rPr>
          <w:rFonts w:ascii="Arial" w:eastAsia="Times New Roman" w:hAnsi="Arial" w:cs="Arial"/>
          <w:i/>
          <w:iCs/>
          <w:spacing w:val="-2"/>
          <w:sz w:val="16"/>
          <w:szCs w:val="16"/>
          <w:lang w:eastAsia="ru-RU"/>
        </w:rPr>
        <w:t>конкретному</w:t>
      </w:r>
      <w:proofErr w:type="gramEnd"/>
      <w:r w:rsidRPr="007B7DC4">
        <w:rPr>
          <w:rFonts w:ascii="Arial" w:eastAsia="Times New Roman" w:hAnsi="Arial" w:cs="Arial"/>
          <w:i/>
          <w:iCs/>
          <w:spacing w:val="-2"/>
          <w:sz w:val="16"/>
          <w:szCs w:val="16"/>
          <w:lang w:eastAsia="ru-RU"/>
        </w:rPr>
        <w:t xml:space="preserve"> обучающемуся выполняется в соответствии со ст.19 Закона РФ «Об образовании».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3.9. </w:t>
      </w:r>
      <w:r w:rsidRPr="007B7DC4">
        <w:rPr>
          <w:rFonts w:ascii="Arial" w:eastAsia="Times New Roman" w:hAnsi="Arial" w:cs="Arial"/>
          <w:i/>
          <w:iCs/>
          <w:spacing w:val="-2"/>
          <w:sz w:val="16"/>
          <w:szCs w:val="16"/>
          <w:lang w:eastAsia="ru-RU"/>
        </w:rPr>
        <w:t> Школа вправе открывать группы продленного дня.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3.10. </w:t>
      </w:r>
      <w:r w:rsidRPr="007B7DC4">
        <w:rPr>
          <w:rFonts w:ascii="Arial" w:eastAsia="Times New Roman" w:hAnsi="Arial" w:cs="Arial"/>
          <w:i/>
          <w:iCs/>
          <w:spacing w:val="-2"/>
          <w:sz w:val="16"/>
          <w:szCs w:val="16"/>
          <w:lang w:eastAsia="ru-RU"/>
        </w:rPr>
        <w:t>При проведении занятий по иностранному языку, русскому языку, осетинскому языку, традиционной культуре осетин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При наличии необходимых средств деление классов   происходит   также при изучении иностранных языков в 1–4 классах.</w:t>
      </w:r>
    </w:p>
    <w:p w:rsidR="007B7DC4" w:rsidRPr="007B7DC4" w:rsidRDefault="007B7DC4" w:rsidP="007B7DC4">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3.11.Учебный год в Школе начинается 1 сентября. Продолжительность учебного года в 1 классе — 32 недели, во 2–11 классах — 34 недели.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Продолжительность каникул в течение учебного года (суммарно) — 30 календарных дней, летом — не менее 8 недель. Для </w:t>
      </w:r>
      <w:proofErr w:type="gramStart"/>
      <w:r w:rsidRPr="007B7DC4">
        <w:rPr>
          <w:rFonts w:ascii="Arial" w:eastAsia="Times New Roman" w:hAnsi="Arial" w:cs="Arial"/>
          <w:i/>
          <w:iCs/>
          <w:spacing w:val="-2"/>
          <w:sz w:val="16"/>
          <w:szCs w:val="16"/>
          <w:lang w:eastAsia="ru-RU"/>
        </w:rPr>
        <w:t>обучающихся</w:t>
      </w:r>
      <w:proofErr w:type="gramEnd"/>
      <w:r w:rsidRPr="007B7DC4">
        <w:rPr>
          <w:rFonts w:ascii="Arial" w:eastAsia="Times New Roman" w:hAnsi="Arial" w:cs="Arial"/>
          <w:i/>
          <w:iCs/>
          <w:spacing w:val="-2"/>
          <w:sz w:val="16"/>
          <w:szCs w:val="16"/>
          <w:lang w:eastAsia="ru-RU"/>
        </w:rPr>
        <w:t xml:space="preserve"> в 1-м классе в течение года устанавливаются дополнительные недельные каникулы. Сроки начала и окончания каникул определяются Школой самостоятельно по согласованию с Учредителем. </w:t>
      </w:r>
    </w:p>
    <w:p w:rsidR="007B7DC4" w:rsidRPr="007B7DC4" w:rsidRDefault="007B7DC4" w:rsidP="007B7DC4">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3.12. Режим занятий ежегодно  регламентируется расписанием занятий, Правилами поведения учащихся и Правилами внутреннего трудового распорядка.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3.13</w:t>
      </w:r>
      <w:r w:rsidRPr="007B7DC4">
        <w:rPr>
          <w:rFonts w:ascii="Arial" w:eastAsia="Times New Roman" w:hAnsi="Arial" w:cs="Arial"/>
          <w:b/>
          <w:bCs/>
          <w:i/>
          <w:iCs/>
          <w:spacing w:val="-2"/>
          <w:sz w:val="16"/>
          <w:szCs w:val="16"/>
          <w:lang w:eastAsia="ru-RU"/>
        </w:rPr>
        <w:t xml:space="preserve">. </w:t>
      </w:r>
      <w:r w:rsidRPr="007B7DC4">
        <w:rPr>
          <w:rFonts w:ascii="Arial" w:eastAsia="Times New Roman" w:hAnsi="Arial" w:cs="Arial"/>
          <w:i/>
          <w:iCs/>
          <w:spacing w:val="-2"/>
          <w:sz w:val="16"/>
          <w:szCs w:val="16"/>
          <w:lang w:eastAsia="ru-RU"/>
        </w:rPr>
        <w:t xml:space="preserve">Продолжительность учебной недели 6 дней. Продолжительность урока 45 минут. Продолжительность урока в первом классе — 35 минут с динамической паузой продолжительностью не менее 40 минут.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Начало занятий – 8ч45мин.; окончание занятий –  14ч05мин</w:t>
      </w:r>
      <w:proofErr w:type="gramStart"/>
      <w:r w:rsidRPr="007B7DC4">
        <w:rPr>
          <w:rFonts w:ascii="Arial" w:eastAsia="Times New Roman" w:hAnsi="Arial" w:cs="Arial"/>
          <w:i/>
          <w:iCs/>
          <w:spacing w:val="-2"/>
          <w:sz w:val="16"/>
          <w:szCs w:val="16"/>
          <w:lang w:eastAsia="ru-RU"/>
        </w:rPr>
        <w:t>..</w:t>
      </w:r>
      <w:proofErr w:type="gramEnd"/>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Продолжительность перемен между уроками составляет 10 минут, большой перемены (после  3 урока</w:t>
      </w:r>
      <w:proofErr w:type="gramStart"/>
      <w:r w:rsidRPr="007B7DC4">
        <w:rPr>
          <w:rFonts w:ascii="Arial" w:eastAsia="Times New Roman" w:hAnsi="Arial" w:cs="Arial"/>
          <w:i/>
          <w:iCs/>
          <w:spacing w:val="-2"/>
          <w:sz w:val="16"/>
          <w:szCs w:val="16"/>
          <w:lang w:eastAsia="ru-RU"/>
        </w:rPr>
        <w:t xml:space="preserve"> )</w:t>
      </w:r>
      <w:proofErr w:type="gramEnd"/>
      <w:r w:rsidRPr="007B7DC4">
        <w:rPr>
          <w:rFonts w:ascii="Arial" w:eastAsia="Times New Roman" w:hAnsi="Arial" w:cs="Arial"/>
          <w:i/>
          <w:iCs/>
          <w:spacing w:val="-2"/>
          <w:sz w:val="16"/>
          <w:szCs w:val="16"/>
          <w:lang w:eastAsia="ru-RU"/>
        </w:rPr>
        <w:t xml:space="preserve"> -  20 минут.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3.14. В Школе применяется 5-бальная система оценок. Для учащихся первых классов оценки не выставляются. </w:t>
      </w:r>
    </w:p>
    <w:p w:rsidR="007B7DC4" w:rsidRPr="007B7DC4" w:rsidRDefault="007B7DC4" w:rsidP="007B7DC4">
      <w:pPr>
        <w:spacing w:before="100" w:beforeAutospacing="1" w:after="100" w:afterAutospacing="1" w:line="240" w:lineRule="auto"/>
        <w:rPr>
          <w:rFonts w:ascii="Times New Roman" w:eastAsia="Times New Roman" w:hAnsi="Times New Roman" w:cs="Times New Roman"/>
          <w:sz w:val="24"/>
          <w:szCs w:val="24"/>
          <w:lang w:eastAsia="ru-RU"/>
        </w:rPr>
      </w:pPr>
      <w:r w:rsidRPr="007B7DC4">
        <w:rPr>
          <w:rFonts w:ascii="Times New Roman" w:eastAsia="Times New Roman" w:hAnsi="Times New Roman" w:cs="Times New Roman"/>
          <w:i/>
          <w:iCs/>
          <w:sz w:val="16"/>
          <w:szCs w:val="16"/>
          <w:lang w:eastAsia="ru-RU"/>
        </w:rPr>
        <w:lastRenderedPageBreak/>
        <w:t xml:space="preserve">Учащиеся 1 ступени обучения (кроме 1-го класса)   получают годовые оценки по всем предметам по окончании учебных занятий на основании фактического уровня знаний, умений, навыков. Оценки по поведению не выставляются.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Учащимся 2 ступени оценки выставляются по итогам каждой четверти, годовая (итоговая) оценка выставляется с учетом четвертных оценок. Для учащихся 9 классов итоговая аттестация за курс общей школы обязательна.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Учащимся 3 ступени оценки выставляются по полугодиям. Итоговая аттестация за курс средней (полной) школы обязательна.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3.15. Общеобразовательные программы в Школе осваиваются в очной форме, допускается обучение на дому,  семейное образование, экстернат.</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3.16. Обучение на 2 и 3 ступенях завершается обязательной итоговой государственной аттестацией. Успешно прошедшим итоговую аттестацию выдается документ государственного образца о соответствующем уровне образования. Выпускники, достигшие особых успехов при освоении программы среднего образования, награждаются золотой или серебряной медалью. Учащемуся 11 класса, не освоившему программу соответствующего курса обучения, выдается справка установленного образца.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3.17. Школа вправе выдавать документы о полученном дополнительном образовании. Форма данного документа определяется Школой самостоятельно и заверяется печатью. </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3.18. </w:t>
      </w:r>
      <w:r w:rsidRPr="007B7DC4">
        <w:rPr>
          <w:rFonts w:ascii="Arial" w:eastAsia="Times New Roman" w:hAnsi="Arial" w:cs="Arial"/>
          <w:i/>
          <w:iCs/>
          <w:spacing w:val="-2"/>
          <w:sz w:val="16"/>
          <w:szCs w:val="16"/>
          <w:lang w:eastAsia="ru-RU"/>
        </w:rPr>
        <w:t xml:space="preserve">По решению Совета Школы за совершение противоправных действий, грубые и неоднократные нарушения устава Школы </w:t>
      </w:r>
      <w:proofErr w:type="gramStart"/>
      <w:r w:rsidRPr="007B7DC4">
        <w:rPr>
          <w:rFonts w:ascii="Arial" w:eastAsia="Times New Roman" w:hAnsi="Arial" w:cs="Arial"/>
          <w:i/>
          <w:iCs/>
          <w:spacing w:val="-2"/>
          <w:sz w:val="16"/>
          <w:szCs w:val="16"/>
          <w:lang w:eastAsia="ru-RU"/>
        </w:rPr>
        <w:t>обучающийся</w:t>
      </w:r>
      <w:proofErr w:type="gramEnd"/>
      <w:r w:rsidRPr="007B7DC4">
        <w:rPr>
          <w:rFonts w:ascii="Arial" w:eastAsia="Times New Roman" w:hAnsi="Arial" w:cs="Arial"/>
          <w:i/>
          <w:iCs/>
          <w:spacing w:val="-2"/>
          <w:sz w:val="16"/>
          <w:szCs w:val="16"/>
          <w:lang w:eastAsia="ru-RU"/>
        </w:rPr>
        <w:t>,  достигший 14-летнего возраста, исключается из Школы.</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Под неоднократным</w:t>
      </w:r>
      <w:r w:rsidRPr="007B7DC4">
        <w:rPr>
          <w:rFonts w:ascii="Arial" w:eastAsia="Times New Roman" w:hAnsi="Arial" w:cs="Arial"/>
          <w:i/>
          <w:iCs/>
          <w:sz w:val="16"/>
          <w:szCs w:val="16"/>
          <w:lang w:eastAsia="ru-RU"/>
        </w:rPr>
        <w:t xml:space="preserve"> нарушением Устава Школы понимается совершение обучающимся, имеющим два и более дисциплинарных взыскания, наложенных директором школы, нового, как правило, грубого нарушения дисциплины.</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Грубым нарушением дисциплины признается нарушение, которое могло повлечь за собой тяжкие последствия в виде: причинения вреда имуществу школы, имуществу обучающихся, работников, посетителей школы; причинение ущерба жизни и здоровью обучающихся, работников, посетителей школы; дезорганизация работы школы как общеобразовательного учреждения.</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Решение об исключении детей-сирот и детей, оставшихся без попечения родителей (законных представителей), принимается только с согласия органа опеки и попечительства.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Об исключении обучающегося Школа в трехдневный срок информирует органы местного самоуправления.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3.19. </w:t>
      </w:r>
      <w:r w:rsidRPr="007B7DC4">
        <w:rPr>
          <w:rFonts w:ascii="Arial" w:eastAsia="Times New Roman" w:hAnsi="Arial" w:cs="Arial"/>
          <w:i/>
          <w:iCs/>
          <w:spacing w:val="-2"/>
          <w:sz w:val="16"/>
          <w:szCs w:val="16"/>
          <w:lang w:eastAsia="ru-RU"/>
        </w:rPr>
        <w:t> Школа вправе оказывать обучающимся, иным гражданам, предприятиям и организациям платные дополнительные образовательные услуги  (ст. 45 Закона РФ «Об образовании) за рамками основной образовательной деятельности. К платным дополнительным образовательным услугам относятся:</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 </w:t>
      </w:r>
      <w:proofErr w:type="gramStart"/>
      <w:r w:rsidRPr="007B7DC4">
        <w:rPr>
          <w:rFonts w:ascii="Arial" w:eastAsia="Times New Roman" w:hAnsi="Arial" w:cs="Arial"/>
          <w:i/>
          <w:iCs/>
          <w:spacing w:val="-2"/>
          <w:sz w:val="16"/>
          <w:szCs w:val="16"/>
          <w:lang w:eastAsia="ru-RU"/>
        </w:rPr>
        <w:t>обучение</w:t>
      </w:r>
      <w:proofErr w:type="gramEnd"/>
      <w:r w:rsidRPr="007B7DC4">
        <w:rPr>
          <w:rFonts w:ascii="Arial" w:eastAsia="Times New Roman" w:hAnsi="Arial" w:cs="Arial"/>
          <w:i/>
          <w:iCs/>
          <w:spacing w:val="-2"/>
          <w:sz w:val="16"/>
          <w:szCs w:val="16"/>
          <w:lang w:eastAsia="ru-RU"/>
        </w:rPr>
        <w:t xml:space="preserve"> по дополнительным образовательным программам, курсам или циклам дисциплин;</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работа кружков, секций</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подготовка дошкольников к 1-му классу;</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дополнительное обучение в компьютерном классе;</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репетиторство с учащимися других образовательных учреждений;</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консультации (психологические, психолого-педагогические) обучающихся, родителей (законных представителей), иных лиц.</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Times New Roman" w:eastAsia="Times New Roman" w:hAnsi="Times New Roman" w:cs="Times New Roman"/>
          <w:spacing w:val="-2"/>
          <w:sz w:val="24"/>
          <w:szCs w:val="24"/>
          <w:lang w:eastAsia="ru-RU"/>
        </w:rPr>
        <w:t xml:space="preserve">3.20. </w:t>
      </w:r>
      <w:r w:rsidRPr="007B7DC4">
        <w:rPr>
          <w:rFonts w:ascii="Arial" w:eastAsia="Times New Roman" w:hAnsi="Arial" w:cs="Arial"/>
          <w:i/>
          <w:iCs/>
          <w:spacing w:val="-2"/>
          <w:sz w:val="16"/>
          <w:szCs w:val="16"/>
          <w:lang w:eastAsia="ru-RU"/>
        </w:rPr>
        <w:t>Порядок и условия предоставления платных дополнительных образовательных услуг (при их наличии) регламентируется Положением, утвержденным Советом Школы, размер оплаты и режим предоставления услуг ежегодно определяется приказом директора Школы. Доход от указанной деятельности  используется Школой в соответствии с уставными целями.</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w:t>
      </w:r>
    </w:p>
    <w:p w:rsidR="007B7DC4" w:rsidRPr="007B7DC4" w:rsidRDefault="007B7DC4" w:rsidP="007B7DC4">
      <w:pPr>
        <w:autoSpaceDE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IV</w:t>
      </w:r>
      <w:r w:rsidRPr="007B7DC4">
        <w:rPr>
          <w:rFonts w:ascii="Arial" w:eastAsia="Times New Roman" w:hAnsi="Arial" w:cs="Arial"/>
          <w:b/>
          <w:bCs/>
          <w:i/>
          <w:iCs/>
          <w:sz w:val="16"/>
          <w:szCs w:val="16"/>
          <w:lang w:eastAsia="ru-RU"/>
        </w:rPr>
        <w:t>. Права и обязанности участников образовательного процесса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К участникам образовательного процесса относятся педагогические работники Школы, обучающиеся, родители (законные представители).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Все участники образовательного процесса пользуются равными правами в пределах действующего законодательства и настоящего Устава.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4.1. Обучающиеся Школы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имеют право:</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 на получение бесплатного образования в соответствии с государственными образовательными стандартами;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 на выбор образовательного учреждения, форм получения образования, перевод в другой класс или другое образовательное учреждение;</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 на знакомство с настоящим Уставом Школы и другими локальными актами, регламентирующими деятельность Школы;</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на </w:t>
      </w:r>
      <w:proofErr w:type="gramStart"/>
      <w:r w:rsidRPr="007B7DC4">
        <w:rPr>
          <w:rFonts w:ascii="Arial" w:eastAsia="Times New Roman" w:hAnsi="Arial" w:cs="Arial"/>
          <w:i/>
          <w:iCs/>
          <w:sz w:val="16"/>
          <w:szCs w:val="16"/>
          <w:lang w:eastAsia="ru-RU"/>
        </w:rPr>
        <w:t>обучение</w:t>
      </w:r>
      <w:proofErr w:type="gramEnd"/>
      <w:r w:rsidRPr="007B7DC4">
        <w:rPr>
          <w:rFonts w:ascii="Arial" w:eastAsia="Times New Roman" w:hAnsi="Arial" w:cs="Arial"/>
          <w:i/>
          <w:iCs/>
          <w:sz w:val="16"/>
          <w:szCs w:val="16"/>
          <w:lang w:eastAsia="ru-RU"/>
        </w:rPr>
        <w:t xml:space="preserve"> по индивидуальным учебным планам или ускоренный курс обучения;</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выбор профиля обучения (при наличии такового)  в Школе;</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бесплатное пользование библиотечным фондом, иной материально-технической базой Школы для использования в образовательном процессе;</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на получение дополнительных </w:t>
      </w:r>
      <w:proofErr w:type="gramStart"/>
      <w:r w:rsidRPr="007B7DC4">
        <w:rPr>
          <w:rFonts w:ascii="Arial" w:eastAsia="Times New Roman" w:hAnsi="Arial" w:cs="Arial"/>
          <w:i/>
          <w:iCs/>
          <w:sz w:val="16"/>
          <w:szCs w:val="16"/>
          <w:lang w:eastAsia="ru-RU"/>
        </w:rPr>
        <w:t xml:space="preserve">( </w:t>
      </w:r>
      <w:proofErr w:type="gramEnd"/>
      <w:r w:rsidRPr="007B7DC4">
        <w:rPr>
          <w:rFonts w:ascii="Arial" w:eastAsia="Times New Roman" w:hAnsi="Arial" w:cs="Arial"/>
          <w:i/>
          <w:iCs/>
          <w:sz w:val="16"/>
          <w:szCs w:val="16"/>
          <w:lang w:eastAsia="ru-RU"/>
        </w:rPr>
        <w:t>в том числе платных) образовательных услуг;</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участие в управление Школой, классом;</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уважение человеческого достоинства, свободу совести и информации, свободное выражение своих взглядов и убеждений;</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свободное посещение мероприятий, не предусмотренных учебным планом;</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добровольное привлечение к труду, не предусмотренному образовательной программой;</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добровольное вступление в любые общественные организации;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защиту от применения методов физического и психического насилия;</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условия обучения, гарантирующие охрану и укрепление здоровья;</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своевременное (ранее на 1 день) уведомление о сроках и объеме письменных контрольных работ, зачетов, смотров знаний; на выполнение не более  2 контрольных работ в день;</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моральное поощрение в соответствии с Положением.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обязаны:</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соблюдать настоящий Устав, Правила для обучающихся, выполнять решения органов самоуправления и приказы директора;</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уважать права, честь и достоинство других учащихся, работников Школы, не допускать ущемление их интересов, помогать младшим;</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быть дисциплинированным, соблюдать общественный порядок в Школе и вне ее, выполнять требования дежурных по Школе;</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сознательно относиться к учебе, своевременно являться на уроки и другие занятия, соблюдать порядок на рабочем месте;</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-приходить в школу в опрятном виде; соблюдать требование ношения единой школьной формы;</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беречь имущество Школы, бережно относиться к результатам труда других людей, зеленым насаждениям;</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экономно расходовать электроэнергию, воду, сырье и другие материалы;</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Учащимся Школы </w:t>
      </w:r>
      <w:r w:rsidRPr="007B7DC4">
        <w:rPr>
          <w:rFonts w:ascii="Arial" w:eastAsia="Times New Roman" w:hAnsi="Arial" w:cs="Arial"/>
          <w:b/>
          <w:bCs/>
          <w:i/>
          <w:iCs/>
          <w:sz w:val="16"/>
          <w:szCs w:val="16"/>
          <w:lang w:eastAsia="ru-RU"/>
        </w:rPr>
        <w:t>запрещается:</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приносить, передавать или использовать оружие, спиртные напитки, табачные изделия, токсические и наркотические вещества;</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использовать любые средства и вещества, могущие привести к взрывам и пожарам;</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нарушать общественный порядок в Школе;</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производить любые иные действия, влекущие за собой опасные последствия для окружающих и самого обучающегося.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4.2. Педагогические работники Школы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имеют право:</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участие в управлении Школой;</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защиту своей профессиональной чести и достоинства;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свободу выбора и использования методик обучения и воспитания, учебных пособий и материалов, учебников, рекомендованных к использованию Министерством РФ и РСО-А, методов оценки знаний учащихся;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повышение своей квалификации не реже, чем один раз в 5 лет;</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аттестацию на добровольной основе на любую квалификационную категорию;</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пользование льготами, установленными действующим законодательством;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проведение дисциплинарного расследования в соответствии с действующим законодательством;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длительный отпуск не реже чем через каждые 10 лет непрерывной преподавательской работы в соответствии с действующим законодательством;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моральное и материальное стимулирование;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хорошо оборудованное рабочее место, благоприятные условия труда и отдыха, рациональный режим работы;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учебную нагрузку в пределах имеющихся учебных часов по предмету и в соответствии с условиями трудового договора;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на ежемесячную денежную компенсацию на приобретение книгоиздательской продукции и периодических изданий (по решению АМС </w:t>
      </w:r>
      <w:proofErr w:type="spellStart"/>
      <w:r w:rsidRPr="007B7DC4">
        <w:rPr>
          <w:rFonts w:ascii="Arial" w:eastAsia="Times New Roman" w:hAnsi="Arial" w:cs="Arial"/>
          <w:i/>
          <w:iCs/>
          <w:sz w:val="16"/>
          <w:szCs w:val="16"/>
          <w:lang w:eastAsia="ru-RU"/>
        </w:rPr>
        <w:t>Ардонского</w:t>
      </w:r>
      <w:proofErr w:type="spellEnd"/>
      <w:r w:rsidRPr="007B7DC4">
        <w:rPr>
          <w:rFonts w:ascii="Arial" w:eastAsia="Times New Roman" w:hAnsi="Arial" w:cs="Arial"/>
          <w:i/>
          <w:iCs/>
          <w:sz w:val="16"/>
          <w:szCs w:val="16"/>
          <w:lang w:eastAsia="ru-RU"/>
        </w:rPr>
        <w:t xml:space="preserve"> района);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право получения пенсии за выслугу лет до достижения ими пенсионного возраста.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обязаны: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выполнять Устав Школы, Правила внутреннего трудового распорядка, требования других локальных актов, регламентирующие деятельность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обеспечивать охрану жизни и здоровья учащихся, соблюдать требования техники безопасности и охраны труда, противопожарной безопасности;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применять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уважать права, честь и достоинство всех участников образовательного процесса;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обеспечивать гласность оценки, своевременность и аргументированность ее выставления;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повышать свою квалификацию не реже чем один раз в 5 лет;</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проходить периодические бесплатные медицинские обследования;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воспитывать учащихся на основе общечеловеческих ценностей, демократии и гуманизма, показывать личный пример следования им;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активно пропагандировать педагогические знания;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предоставлять возможность родителям, другим педагогам посещать свои уроки в «День открытых дверей» (по предварительному согласованию);</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предоставлять возможность администрации посещать свои уроки, внеклассные мероприятия для осуществления </w:t>
      </w:r>
      <w:proofErr w:type="spellStart"/>
      <w:r w:rsidRPr="007B7DC4">
        <w:rPr>
          <w:rFonts w:ascii="Arial" w:eastAsia="Times New Roman" w:hAnsi="Arial" w:cs="Arial"/>
          <w:i/>
          <w:iCs/>
          <w:sz w:val="16"/>
          <w:szCs w:val="16"/>
          <w:lang w:eastAsia="ru-RU"/>
        </w:rPr>
        <w:t>внутришкольного</w:t>
      </w:r>
      <w:proofErr w:type="spellEnd"/>
      <w:r w:rsidRPr="007B7DC4">
        <w:rPr>
          <w:rFonts w:ascii="Arial" w:eastAsia="Times New Roman" w:hAnsi="Arial" w:cs="Arial"/>
          <w:i/>
          <w:iCs/>
          <w:sz w:val="16"/>
          <w:szCs w:val="16"/>
          <w:lang w:eastAsia="ru-RU"/>
        </w:rPr>
        <w:t xml:space="preserve"> контроля в соответствии с планом работы Школы;</w:t>
      </w:r>
    </w:p>
    <w:p w:rsidR="007B7DC4" w:rsidRPr="007B7DC4" w:rsidRDefault="007B7DC4" w:rsidP="007B7DC4">
      <w:pPr>
        <w:spacing w:before="100" w:beforeAutospacing="1" w:after="100" w:afterAutospacing="1" w:line="240" w:lineRule="auto"/>
        <w:ind w:firstLine="51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беречь имущество Школы, бережно относиться к результатам труда других людей, зеленым насаждениям.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4.3. Администрация Школы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имеет право:</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прием, перевод и увольнение работников;</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установление оплаты труда, доплат и надбавок в соответствии с действующим законодательством;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установление учебной нагрузки в соответствии с учебными планами и трудовыми договорами работников;</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установление режима работы Школы, утверждение расписания занятий, установление индивидуального режима работы в пределах условий, оговоренных трудовым договором;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на осуществление </w:t>
      </w:r>
      <w:proofErr w:type="spellStart"/>
      <w:r w:rsidRPr="007B7DC4">
        <w:rPr>
          <w:rFonts w:ascii="Arial" w:eastAsia="Times New Roman" w:hAnsi="Arial" w:cs="Arial"/>
          <w:i/>
          <w:iCs/>
          <w:sz w:val="16"/>
          <w:szCs w:val="16"/>
          <w:lang w:eastAsia="ru-RU"/>
        </w:rPr>
        <w:t>внутришкольного</w:t>
      </w:r>
      <w:proofErr w:type="spellEnd"/>
      <w:r w:rsidRPr="007B7DC4">
        <w:rPr>
          <w:rFonts w:ascii="Arial" w:eastAsia="Times New Roman" w:hAnsi="Arial" w:cs="Arial"/>
          <w:i/>
          <w:iCs/>
          <w:sz w:val="16"/>
          <w:szCs w:val="16"/>
          <w:lang w:eastAsia="ru-RU"/>
        </w:rPr>
        <w:t xml:space="preserve"> контроля, посещение уроков, мероприятий в соответствии с планом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 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проведение служебного расследования при поступлении жалобы, поданной в письменной форме.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обязана: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обеспечить рабочие места работников Школы всем необходимым;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создать условия для творческой работы, повышения квалификации;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принять необходимые меры по обеспечению техники безопасности, охраны труда и пожарной безопасности (при финансовой поддержке Учредителя);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предоставить работникам необходимую педагогическую нагрузку в соответствии с условиями трудового договора;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отчитываться перед высшим органом управления Школой – Советом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ставить в известность педагогических работников о планах Школы по осуществлению контроля за ходом образовательного процесса, предупреждая о предстоящем посещении урока, мероприятия не менее</w:t>
      </w:r>
      <w:proofErr w:type="gramStart"/>
      <w:r w:rsidRPr="007B7DC4">
        <w:rPr>
          <w:rFonts w:ascii="Arial" w:eastAsia="Times New Roman" w:hAnsi="Arial" w:cs="Arial"/>
          <w:i/>
          <w:iCs/>
          <w:sz w:val="16"/>
          <w:szCs w:val="16"/>
          <w:lang w:eastAsia="ru-RU"/>
        </w:rPr>
        <w:t>,</w:t>
      </w:r>
      <w:proofErr w:type="gramEnd"/>
      <w:r w:rsidRPr="007B7DC4">
        <w:rPr>
          <w:rFonts w:ascii="Arial" w:eastAsia="Times New Roman" w:hAnsi="Arial" w:cs="Arial"/>
          <w:i/>
          <w:iCs/>
          <w:sz w:val="16"/>
          <w:szCs w:val="16"/>
          <w:lang w:eastAsia="ru-RU"/>
        </w:rPr>
        <w:t xml:space="preserve"> чем за 1 день;</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заключать трудовой договор (контракт) с работниками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4.4. Родители (законные представители) учащихся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имеют право:</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выбирать формы получения образования и образовательное учреждение;</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защищать законные права и интересы ребенка; обращаться к администрации Школы в целях защиты этих прав и интересов;</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знакомиться с Уставом Школы и другими локальными актами, регламентирующими деятельность Школы;</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принимать решение о переводе ребенка в другой класс, в другое образовательное учреждение,  изменении формы обучения, профиля обучения;</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участвовать в управлении Школой, классом; принимать участие в общешкольных и классных родительских собраниях и выражать свое мнение;</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присутствовать на заседаниях органов управления Школой и принимать участие в обсуждении в случае, когда разбирается вопрос об успеваемости и поведении их ребенка;</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знакомиться с ходом и содержанием образовательного процесса, с оценками успеваемости ребенка;</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посещать школу и беседовать с педагогами после уроков, посещать уроки учителей в классе, где обучается ребенок, в День открытых дверей или по согласованию с учителем и с разрешения директора Школы;</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заключать договор со Школой о предоставлении последней образовательных услуг;</w:t>
      </w:r>
    </w:p>
    <w:p w:rsidR="007B7DC4" w:rsidRPr="007B7DC4" w:rsidRDefault="007B7DC4" w:rsidP="007B7DC4">
      <w:pPr>
        <w:spacing w:before="100" w:beforeAutospacing="1" w:after="100" w:afterAutospacing="1" w:line="240" w:lineRule="auto"/>
        <w:ind w:left="57" w:firstLine="171"/>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 обучении ребенка в семье вернуться в Школу на любом этапе обучения;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обязаны: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соблюдать настоящий Устав;</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создавать дома необходимые условия для жизни, развития, отдыха ребенка и выполнения им учебных заданий, разумно организовывать режим и свободное время ребенка. Направлять ребенка в Школу в опрятном виде, с необходимыми принадлежностями для занятий;</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регулярно контролировать учебу и поведение ребенка; регулярно поддерживать связь с педагогами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посещать родительские собрания, являться в Школу по требованию педагога или администрации;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оказывать ребенку всемерную помощь в осуществлении им своих прав и обязанностей в Школе, не применять методов наказания;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уважать права, честь и достоинство ребенка и педагогов. Поддерживать у ребенка авторитет и уважение к педагогам;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показывать ребенку положительный пример выполнения гражданских, трудовых и семейных обязанностей, прививать ему здоровый образ жизни;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нести материальную ответственность за порчу муниципального имущества в установленном законом порядке;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принимать меры по ликвидации ребенком академической задолженности в течение учебного года при переводе в следующий класс.</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lastRenderedPageBreak/>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V</w:t>
      </w:r>
      <w:r w:rsidRPr="007B7DC4">
        <w:rPr>
          <w:rFonts w:ascii="Arial" w:eastAsia="Times New Roman" w:hAnsi="Arial" w:cs="Arial"/>
          <w:b/>
          <w:bCs/>
          <w:i/>
          <w:iCs/>
          <w:sz w:val="16"/>
          <w:szCs w:val="16"/>
          <w:lang w:eastAsia="ru-RU"/>
        </w:rPr>
        <w:t>. Порядок комплектования персонала и условия оплаты труда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5.1. Трудовые отношения Школы и работников регламентируются трудовым договором, </w:t>
      </w:r>
      <w:proofErr w:type="gramStart"/>
      <w:r w:rsidRPr="007B7DC4">
        <w:rPr>
          <w:rFonts w:ascii="Arial" w:eastAsia="Times New Roman" w:hAnsi="Arial" w:cs="Arial"/>
          <w:i/>
          <w:iCs/>
          <w:sz w:val="16"/>
          <w:szCs w:val="16"/>
          <w:lang w:eastAsia="ru-RU"/>
        </w:rPr>
        <w:t>условия</w:t>
      </w:r>
      <w:proofErr w:type="gramEnd"/>
      <w:r w:rsidRPr="007B7DC4">
        <w:rPr>
          <w:rFonts w:ascii="Arial" w:eastAsia="Times New Roman" w:hAnsi="Arial" w:cs="Arial"/>
          <w:i/>
          <w:iCs/>
          <w:sz w:val="16"/>
          <w:szCs w:val="16"/>
          <w:lang w:eastAsia="ru-RU"/>
        </w:rPr>
        <w:t xml:space="preserve"> заключения которого не могут противоречить действующему трудовому законодательству.</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5.2. Подбор кадров, прием на работу, перевод, увольнение сотрудников Школы осуществляет директор. Назначение на должность осуществляется директором в пределах утвержденного штатного расписания и с предъявлением к работнику тарифно-квалификационных требований.</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5.3. Заработная плата каждого работника выплачивается за выполнение функциональных обязанностей и работ, предусмотренных трудовым договором с учетом тарифно-квалификационных требований.</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5.4. Выполнение других работ и обязанностей оплачивается по дополнительному договору. Размер оплаты определяется по соглашению сторон.</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5.5. Для осуществления образовательного процесса, оказания платных образовательных услуг Школа вправе привлекать граждан на основании договоров, в том числе профессорско-преподавательский состав высших учебных заведений для проведения занятий со старшеклассниками.</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5.6. При приеме на работу администрация Школы знакомит принимаемого на работу педагогического работника под расписку со следующими документами: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настоящим Уставом;</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Правилами внутреннего трудового распорядка;</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коллективным трудовым договором;</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должностной инструкцией;</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приказом об охране труда и соблюдении правил техники безопасности.</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5.7. Продолжительность рабочего времени педагогических работников не может превышать 36 часов в неделю, учебная нагрузка педагогического работника определяется при приеме на работу и закрепляется в трудовом договоре. Продолжительность рабочего времени иных работников составляет 40 часов в неделю, которая может осуществляться по графику, утверждаемому администрацией. </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VI</w:t>
      </w:r>
      <w:r w:rsidRPr="007B7DC4">
        <w:rPr>
          <w:rFonts w:ascii="Arial" w:eastAsia="Times New Roman" w:hAnsi="Arial" w:cs="Arial"/>
          <w:b/>
          <w:bCs/>
          <w:i/>
          <w:iCs/>
          <w:sz w:val="16"/>
          <w:szCs w:val="16"/>
          <w:lang w:eastAsia="ru-RU"/>
        </w:rPr>
        <w:t>. Управление школой</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 Управление Школой осуществляется в соответствии с законодательством РФ и РСО-А, настоящим Уставом.</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6.2. </w:t>
      </w:r>
      <w:r w:rsidRPr="007B7DC4">
        <w:rPr>
          <w:rFonts w:ascii="Arial" w:eastAsia="Times New Roman" w:hAnsi="Arial" w:cs="Arial"/>
          <w:b/>
          <w:bCs/>
          <w:i/>
          <w:iCs/>
          <w:sz w:val="16"/>
          <w:szCs w:val="16"/>
          <w:lang w:eastAsia="ru-RU"/>
        </w:rPr>
        <w:t xml:space="preserve">К компетенции Учредителя  </w:t>
      </w:r>
      <w:r w:rsidRPr="007B7DC4">
        <w:rPr>
          <w:rFonts w:ascii="Arial" w:eastAsia="Times New Roman" w:hAnsi="Arial" w:cs="Arial"/>
          <w:i/>
          <w:iCs/>
          <w:sz w:val="16"/>
          <w:szCs w:val="16"/>
          <w:lang w:eastAsia="ru-RU"/>
        </w:rPr>
        <w:t>относится решение следующих вопросов:</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утверждение Устава Школы,   изменений и дополнений в него</w:t>
      </w:r>
      <w:proofErr w:type="gramStart"/>
      <w:r w:rsidRPr="007B7DC4">
        <w:rPr>
          <w:rFonts w:ascii="Arial" w:eastAsia="Times New Roman" w:hAnsi="Arial" w:cs="Arial"/>
          <w:i/>
          <w:iCs/>
          <w:sz w:val="16"/>
          <w:szCs w:val="16"/>
          <w:lang w:eastAsia="ru-RU"/>
        </w:rPr>
        <w:t xml:space="preserve"> ;</w:t>
      </w:r>
      <w:proofErr w:type="gramEnd"/>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определение приоритетных направлений деятельности Школы, принципов формирования использования его имущества;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финансирование деятельности Школы из бюджета;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назначение и увольнение директора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принятие решения о реорганизации и ликвидации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обеспечение содержания зданий и сооружений Школы, обустройство прилегающей к ней территории;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решение иных вопросов, отнесенных законодательством и настоящим Уставом к компетенции Учредителя.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xml:space="preserve">6.3. </w:t>
      </w:r>
      <w:r w:rsidRPr="007B7DC4">
        <w:rPr>
          <w:rFonts w:ascii="Arial" w:eastAsia="Times New Roman" w:hAnsi="Arial" w:cs="Arial"/>
          <w:b/>
          <w:bCs/>
          <w:i/>
          <w:iCs/>
          <w:sz w:val="16"/>
          <w:szCs w:val="16"/>
          <w:lang w:eastAsia="ru-RU"/>
        </w:rPr>
        <w:t>К компетенции Управления</w:t>
      </w:r>
      <w:r w:rsidRPr="007B7DC4">
        <w:rPr>
          <w:rFonts w:ascii="Arial" w:eastAsia="Times New Roman" w:hAnsi="Arial" w:cs="Arial"/>
          <w:i/>
          <w:iCs/>
          <w:sz w:val="16"/>
          <w:szCs w:val="16"/>
          <w:lang w:eastAsia="ru-RU"/>
        </w:rPr>
        <w:t xml:space="preserve"> относится: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осуществление контроля организации учебно-воспитательного процесса, поддержания в школе необходимых условий для обучения, воспитания, охраны жизни и здоровья обучающихся и работников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утверждение сметы доходов и расходов.</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6.4</w:t>
      </w:r>
      <w:r w:rsidRPr="007B7DC4">
        <w:rPr>
          <w:rFonts w:ascii="Arial" w:eastAsia="Times New Roman" w:hAnsi="Arial" w:cs="Arial"/>
          <w:b/>
          <w:bCs/>
          <w:i/>
          <w:iCs/>
          <w:sz w:val="16"/>
          <w:szCs w:val="16"/>
          <w:lang w:eastAsia="ru-RU"/>
        </w:rPr>
        <w:t>. Непосредственное руководство</w:t>
      </w:r>
      <w:r w:rsidRPr="007B7DC4">
        <w:rPr>
          <w:rFonts w:ascii="Arial" w:eastAsia="Times New Roman" w:hAnsi="Arial" w:cs="Arial"/>
          <w:i/>
          <w:iCs/>
          <w:sz w:val="16"/>
          <w:szCs w:val="16"/>
          <w:lang w:eastAsia="ru-RU"/>
        </w:rPr>
        <w:t xml:space="preserve"> деятельностью Школы осуществляет прошедший соответствующую аттестацию (наличие первой или высшей квалификационной категории по должности «руководитель» обязательно) директор, назначаемый на должность и освобождаемый от должности Главой администрации района.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Директор Школы  подотчетен и подконтролен  Управлению    и несет перед ним ответственность за экономические результаты деятельности Школы, а также за сохранность и целевое использование имущества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6.5. Сроки полномочий директора Школы, а также условия труда и оплаты определяются заключаемым с ним трудовым договором.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6.6. </w:t>
      </w:r>
      <w:r w:rsidRPr="007B7DC4">
        <w:rPr>
          <w:rFonts w:ascii="Arial" w:eastAsia="Times New Roman" w:hAnsi="Arial" w:cs="Arial"/>
          <w:b/>
          <w:bCs/>
          <w:i/>
          <w:iCs/>
          <w:sz w:val="16"/>
          <w:szCs w:val="16"/>
          <w:lang w:eastAsia="ru-RU"/>
        </w:rPr>
        <w:t>К компетенции директора Школы</w:t>
      </w:r>
      <w:r w:rsidRPr="007B7DC4">
        <w:rPr>
          <w:rFonts w:ascii="Arial" w:eastAsia="Times New Roman" w:hAnsi="Arial" w:cs="Arial"/>
          <w:i/>
          <w:iCs/>
          <w:sz w:val="16"/>
          <w:szCs w:val="16"/>
          <w:lang w:eastAsia="ru-RU"/>
        </w:rPr>
        <w:t xml:space="preserve"> относится решение следующих вопросов:</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обеспечение и выполнение текущих и перспективных планов Школы, решений и указаний Учредителя, принятых в пределах его компетенции;</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представление интересов Школы без доверенности;</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заключение без доверенности от имени Учредителя договоров и иных сделок;</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утверждение Правил внутреннего трудового распорядка Школы, должностных инструкций, инструкций по технике безопасности;</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выдача доверенностей, подписание финансово-отчетных документов Школы, открытие банковских счетов Школы; </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осуществление найма и увольнения работников Школы, заключение коллективного договора;</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 пределах своей компетенции издание приказов и указаний, обязательных для всех работников Школы,</w:t>
      </w:r>
    </w:p>
    <w:p w:rsidR="007B7DC4" w:rsidRPr="007B7DC4" w:rsidRDefault="007B7DC4" w:rsidP="007B7DC4">
      <w:pPr>
        <w:spacing w:before="100" w:beforeAutospacing="1" w:after="100" w:afterAutospacing="1" w:line="240" w:lineRule="auto"/>
        <w:ind w:left="57"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по требованию Управления представление необходимой документации по школе, оказание содействия в проводимых  проверках.</w:t>
      </w:r>
    </w:p>
    <w:p w:rsidR="007B7DC4" w:rsidRPr="007B7DC4" w:rsidRDefault="007B7DC4" w:rsidP="007B7DC4">
      <w:pPr>
        <w:spacing w:before="100" w:beforeAutospacing="1" w:after="100" w:afterAutospacing="1" w:line="240" w:lineRule="auto"/>
        <w:ind w:left="285" w:firstLine="423"/>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6.7.Отношения Учредителя и Школы определяются заключенным между ними договором.</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6.8.  В целях   расширения коллегиальных, демократических форм управления и воплощения в жизнь государственно-общественных принципов управления в Школе  создается </w:t>
      </w:r>
      <w:r w:rsidRPr="007B7DC4">
        <w:rPr>
          <w:rFonts w:ascii="Arial" w:eastAsia="Times New Roman" w:hAnsi="Arial" w:cs="Arial"/>
          <w:b/>
          <w:bCs/>
          <w:i/>
          <w:iCs/>
          <w:sz w:val="16"/>
          <w:szCs w:val="16"/>
          <w:lang w:eastAsia="ru-RU"/>
        </w:rPr>
        <w:t xml:space="preserve">Совет школы. </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6.9. Совет состоит из 7  человек. Состав Совета следующий:</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представителей педагогического коллектива —2 человека, в том числе обязательно директор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представителей родительской общественности — 3 человека;</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представителей учащихся — 2 человека;</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- 1  представитель Учредителя;</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6.10. Совет заседает не реже одного раза в  четверть. Заседания считаются правомочными, если на них присутствует 2\3 численного состава Совета, решения принимаются простым большинством голосов. Внеочередные заседания Совета созываются по ходатайству не менее 3-х членов Совета в течение недели после поступления заявления, а также в случаях, не терпящих отлагательств.</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6.11. Совет из числа своих членов избирает председателя, секретаря Совета. </w:t>
      </w:r>
      <w:proofErr w:type="gramStart"/>
      <w:r w:rsidRPr="007B7DC4">
        <w:rPr>
          <w:rFonts w:ascii="Arial" w:eastAsia="Times New Roman" w:hAnsi="Arial" w:cs="Arial"/>
          <w:i/>
          <w:iCs/>
          <w:sz w:val="16"/>
          <w:szCs w:val="16"/>
          <w:lang w:eastAsia="ru-RU"/>
        </w:rPr>
        <w:t>Последний</w:t>
      </w:r>
      <w:proofErr w:type="gramEnd"/>
      <w:r w:rsidRPr="007B7DC4">
        <w:rPr>
          <w:rFonts w:ascii="Arial" w:eastAsia="Times New Roman" w:hAnsi="Arial" w:cs="Arial"/>
          <w:i/>
          <w:iCs/>
          <w:sz w:val="16"/>
          <w:szCs w:val="16"/>
          <w:lang w:eastAsia="ru-RU"/>
        </w:rPr>
        <w:t xml:space="preserve"> ведет протоколы и всю документацию и сдает ее на хранение по завершению деятельности Совета.</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6.12. </w:t>
      </w:r>
      <w:r w:rsidRPr="007B7DC4">
        <w:rPr>
          <w:rFonts w:ascii="Arial" w:eastAsia="Times New Roman" w:hAnsi="Arial" w:cs="Arial"/>
          <w:b/>
          <w:bCs/>
          <w:i/>
          <w:iCs/>
          <w:sz w:val="16"/>
          <w:szCs w:val="16"/>
          <w:lang w:eastAsia="ru-RU"/>
        </w:rPr>
        <w:t>К функциям Совета</w:t>
      </w:r>
      <w:r w:rsidRPr="007B7DC4">
        <w:rPr>
          <w:rFonts w:ascii="Arial" w:eastAsia="Times New Roman" w:hAnsi="Arial" w:cs="Arial"/>
          <w:i/>
          <w:iCs/>
          <w:sz w:val="16"/>
          <w:szCs w:val="16"/>
          <w:lang w:eastAsia="ru-RU"/>
        </w:rPr>
        <w:t xml:space="preserve"> относится:</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определение основных направлений развития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 содействие развитию инициативы коллектива;</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реализация прав школы на автономию, самостоятельную организацию образовательного процесса;</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утверждение  программы развития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введение (отмена) единой школьной  формы одежды для </w:t>
      </w:r>
      <w:proofErr w:type="gramStart"/>
      <w:r w:rsidRPr="007B7DC4">
        <w:rPr>
          <w:rFonts w:ascii="Arial" w:eastAsia="Times New Roman" w:hAnsi="Arial" w:cs="Arial"/>
          <w:i/>
          <w:iCs/>
          <w:sz w:val="16"/>
          <w:szCs w:val="16"/>
          <w:lang w:eastAsia="ru-RU"/>
        </w:rPr>
        <w:t>обучающихся</w:t>
      </w:r>
      <w:proofErr w:type="gramEnd"/>
      <w:r w:rsidRPr="007B7DC4">
        <w:rPr>
          <w:rFonts w:ascii="Arial" w:eastAsia="Times New Roman" w:hAnsi="Arial" w:cs="Arial"/>
          <w:i/>
          <w:iCs/>
          <w:sz w:val="16"/>
          <w:szCs w:val="16"/>
          <w:lang w:eastAsia="ru-RU"/>
        </w:rPr>
        <w:t>;</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участие в создании оптимальных условий для организации образовательного процесса;</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организация общественного </w:t>
      </w:r>
      <w:proofErr w:type="gramStart"/>
      <w:r w:rsidRPr="007B7DC4">
        <w:rPr>
          <w:rFonts w:ascii="Arial" w:eastAsia="Times New Roman" w:hAnsi="Arial" w:cs="Arial"/>
          <w:i/>
          <w:iCs/>
          <w:sz w:val="16"/>
          <w:szCs w:val="16"/>
          <w:lang w:eastAsia="ru-RU"/>
        </w:rPr>
        <w:t>контроля за</w:t>
      </w:r>
      <w:proofErr w:type="gramEnd"/>
      <w:r w:rsidRPr="007B7DC4">
        <w:rPr>
          <w:rFonts w:ascii="Arial" w:eastAsia="Times New Roman" w:hAnsi="Arial" w:cs="Arial"/>
          <w:i/>
          <w:iCs/>
          <w:sz w:val="16"/>
          <w:szCs w:val="16"/>
          <w:lang w:eastAsia="ru-RU"/>
        </w:rPr>
        <w:t xml:space="preserve"> охраной здоровья участников образовательного процесса, за безопасными условиями его осуществления;</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изучение спроса жителей микрорайона на предоставление образовательным учреждением дополнительных образовательных услуг, в том числе платных;</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 содействие привлечению внебюджетных сре</w:t>
      </w:r>
      <w:proofErr w:type="gramStart"/>
      <w:r w:rsidRPr="007B7DC4">
        <w:rPr>
          <w:rFonts w:ascii="Arial" w:eastAsia="Times New Roman" w:hAnsi="Arial" w:cs="Arial"/>
          <w:i/>
          <w:iCs/>
          <w:sz w:val="16"/>
          <w:szCs w:val="16"/>
          <w:lang w:eastAsia="ru-RU"/>
        </w:rPr>
        <w:t>дств дл</w:t>
      </w:r>
      <w:proofErr w:type="gramEnd"/>
      <w:r w:rsidRPr="007B7DC4">
        <w:rPr>
          <w:rFonts w:ascii="Arial" w:eastAsia="Times New Roman" w:hAnsi="Arial" w:cs="Arial"/>
          <w:i/>
          <w:iCs/>
          <w:sz w:val="16"/>
          <w:szCs w:val="16"/>
          <w:lang w:eastAsia="ru-RU"/>
        </w:rPr>
        <w:t>я обеспечения деятельности и развития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осуществления общественного </w:t>
      </w:r>
      <w:proofErr w:type="gramStart"/>
      <w:r w:rsidRPr="007B7DC4">
        <w:rPr>
          <w:rFonts w:ascii="Arial" w:eastAsia="Times New Roman" w:hAnsi="Arial" w:cs="Arial"/>
          <w:i/>
          <w:iCs/>
          <w:sz w:val="16"/>
          <w:szCs w:val="16"/>
          <w:lang w:eastAsia="ru-RU"/>
        </w:rPr>
        <w:t>контроля за</w:t>
      </w:r>
      <w:proofErr w:type="gramEnd"/>
      <w:r w:rsidRPr="007B7DC4">
        <w:rPr>
          <w:rFonts w:ascii="Arial" w:eastAsia="Times New Roman" w:hAnsi="Arial" w:cs="Arial"/>
          <w:i/>
          <w:iCs/>
          <w:sz w:val="16"/>
          <w:szCs w:val="16"/>
          <w:lang w:eastAsia="ru-RU"/>
        </w:rPr>
        <w:t xml:space="preserve"> использованием внебюджетных средств</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содействие организации конкурсов, соревнований и других массовых мероприятий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участие в решении  морального и материального поощрения работников Школы;</w:t>
      </w:r>
    </w:p>
    <w:p w:rsidR="007B7DC4" w:rsidRPr="007B7DC4" w:rsidRDefault="007B7DC4" w:rsidP="007B7DC4">
      <w:pPr>
        <w:spacing w:before="100" w:beforeAutospacing="1" w:after="100" w:afterAutospacing="1" w:line="240" w:lineRule="auto"/>
        <w:ind w:firstLine="22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принятие решений о распределении </w:t>
      </w:r>
      <w:proofErr w:type="gramStart"/>
      <w:r w:rsidRPr="007B7DC4">
        <w:rPr>
          <w:rFonts w:ascii="Arial" w:eastAsia="Times New Roman" w:hAnsi="Arial" w:cs="Arial"/>
          <w:i/>
          <w:iCs/>
          <w:sz w:val="16"/>
          <w:szCs w:val="16"/>
          <w:lang w:eastAsia="ru-RU"/>
        </w:rPr>
        <w:t>средств стимулирующей части фонда оплаты труда</w:t>
      </w:r>
      <w:proofErr w:type="gramEnd"/>
      <w:r w:rsidRPr="007B7DC4">
        <w:rPr>
          <w:rFonts w:ascii="Arial" w:eastAsia="Times New Roman" w:hAnsi="Arial" w:cs="Arial"/>
          <w:i/>
          <w:iCs/>
          <w:sz w:val="16"/>
          <w:szCs w:val="16"/>
          <w:lang w:eastAsia="ru-RU"/>
        </w:rPr>
        <w:t xml:space="preserve"> Школы (при его наличии);</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принятие локальных актов;</w:t>
      </w:r>
    </w:p>
    <w:p w:rsidR="007B7DC4" w:rsidRPr="007B7DC4" w:rsidRDefault="007B7DC4" w:rsidP="007B7DC4">
      <w:pPr>
        <w:spacing w:before="100" w:beforeAutospacing="1" w:after="100" w:afterAutospacing="1" w:line="240" w:lineRule="auto"/>
        <w:ind w:firstLine="399"/>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принятие решений об исключении учащихся из Школы.</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6.13. Из всех членов педагогического коллектива создается </w:t>
      </w:r>
      <w:r w:rsidRPr="007B7DC4">
        <w:rPr>
          <w:rFonts w:ascii="Arial" w:eastAsia="Times New Roman" w:hAnsi="Arial" w:cs="Arial"/>
          <w:b/>
          <w:bCs/>
          <w:i/>
          <w:iCs/>
          <w:sz w:val="16"/>
          <w:szCs w:val="16"/>
          <w:lang w:eastAsia="ru-RU"/>
        </w:rPr>
        <w:t>педагогический совет</w:t>
      </w:r>
      <w:r w:rsidRPr="007B7DC4">
        <w:rPr>
          <w:rFonts w:ascii="Arial" w:eastAsia="Times New Roman" w:hAnsi="Arial" w:cs="Arial"/>
          <w:i/>
          <w:iCs/>
          <w:sz w:val="16"/>
          <w:szCs w:val="16"/>
          <w:lang w:eastAsia="ru-RU"/>
        </w:rPr>
        <w:t>. Заседания педагогического совета проходят не реже одного раза в четверть. Педагогический совет правомочен, если на нем присутствует 2\3 списочного состава. Решения принимаются 2\3 присутствующих. Решения педагогического совета носят рекомендательный характер и принимают обязательную силу только после утверждения их приказом директора</w:t>
      </w:r>
      <w:proofErr w:type="gramStart"/>
      <w:r w:rsidRPr="007B7DC4">
        <w:rPr>
          <w:rFonts w:ascii="Arial" w:eastAsia="Times New Roman" w:hAnsi="Arial" w:cs="Arial"/>
          <w:i/>
          <w:iCs/>
          <w:sz w:val="16"/>
          <w:szCs w:val="16"/>
          <w:lang w:eastAsia="ru-RU"/>
        </w:rPr>
        <w:t xml:space="preserve"> .</w:t>
      </w:r>
      <w:proofErr w:type="gramEnd"/>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Из числа участников педсовета избирается председатель и секретарь. Решения педсовета оформляются в протоколах и хранятся в делах Школы.</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6.14. Педагогический совет правомочен рассматривать следующие вопросы:</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обсуждение и выбор учебных планов, программ, учебников, форм, методов образовательного процесса и способов их реализации;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организация работы по повышению квалификации педагогических работников, распространению передового опыта;</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рассмотрение вопросов аттестации педагогических работников в установленном порядке;</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решения о переводе учащихся, формах проведения промежуточной и итоговой аттестации;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решения о допуске учащихся к итоговой аттестации;</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 заслушивание отчетов о работе отдельных педагогов, заместителей директора; </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определение направления опытно-экспериментальной работы, заслушивание отчетов о ее ходе и оценка эксперимента;</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другие вопросы.</w:t>
      </w:r>
    </w:p>
    <w:p w:rsidR="007B7DC4" w:rsidRPr="007B7DC4" w:rsidRDefault="007B7DC4" w:rsidP="007B7DC4">
      <w:pPr>
        <w:spacing w:before="100" w:beforeAutospacing="1" w:after="100" w:afterAutospacing="1" w:line="240" w:lineRule="auto"/>
        <w:ind w:firstLine="342"/>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6.15. В Школе создается   </w:t>
      </w:r>
      <w:r w:rsidRPr="007B7DC4">
        <w:rPr>
          <w:rFonts w:ascii="Arial" w:eastAsia="Times New Roman" w:hAnsi="Arial" w:cs="Arial"/>
          <w:b/>
          <w:bCs/>
          <w:i/>
          <w:iCs/>
          <w:sz w:val="16"/>
          <w:szCs w:val="16"/>
          <w:lang w:eastAsia="ru-RU"/>
        </w:rPr>
        <w:t>Методическое объединение</w:t>
      </w:r>
      <w:r w:rsidRPr="007B7DC4">
        <w:rPr>
          <w:rFonts w:ascii="Arial" w:eastAsia="Times New Roman" w:hAnsi="Arial" w:cs="Arial"/>
          <w:i/>
          <w:iCs/>
          <w:sz w:val="16"/>
          <w:szCs w:val="16"/>
          <w:lang w:eastAsia="ru-RU"/>
        </w:rPr>
        <w:t xml:space="preserve"> классных руководителей (далее МО).</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 </w:t>
      </w:r>
      <w:r w:rsidRPr="007B7DC4">
        <w:rPr>
          <w:rFonts w:ascii="Arial" w:eastAsia="Times New Roman" w:hAnsi="Arial" w:cs="Arial"/>
          <w:i/>
          <w:iCs/>
          <w:sz w:val="16"/>
          <w:szCs w:val="16"/>
          <w:lang w:eastAsia="ru-RU"/>
        </w:rPr>
        <w:t> МО ведет методическую работу, организуют внеклассную деятельность учащихся.</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lastRenderedPageBreak/>
        <w:t>•</w:t>
      </w:r>
      <w:r w:rsidRPr="007B7DC4">
        <w:rPr>
          <w:rFonts w:ascii="Arial" w:eastAsia="Times New Roman" w:hAnsi="Arial" w:cs="Arial"/>
          <w:i/>
          <w:iCs/>
          <w:sz w:val="16"/>
          <w:szCs w:val="16"/>
          <w:lang w:eastAsia="ru-RU"/>
        </w:rPr>
        <w:t xml:space="preserve"> Работа МО строится в соответствии со стратегическими документами школы.</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 </w:t>
      </w:r>
      <w:r w:rsidRPr="007B7DC4">
        <w:rPr>
          <w:rFonts w:ascii="Arial" w:eastAsia="Times New Roman" w:hAnsi="Arial" w:cs="Arial"/>
          <w:i/>
          <w:iCs/>
          <w:sz w:val="16"/>
          <w:szCs w:val="16"/>
          <w:lang w:eastAsia="ru-RU"/>
        </w:rPr>
        <w:t>К компетенции МО относится:</w:t>
      </w:r>
    </w:p>
    <w:p w:rsidR="007B7DC4" w:rsidRPr="007B7DC4" w:rsidRDefault="007B7DC4" w:rsidP="007B7DC4">
      <w:pPr>
        <w:spacing w:before="100" w:beforeAutospacing="1" w:after="100" w:afterAutospacing="1" w:line="240" w:lineRule="auto"/>
        <w:ind w:firstLine="85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проведение проблемного анализа результатов воспитательного процесса;</w:t>
      </w:r>
    </w:p>
    <w:p w:rsidR="007B7DC4" w:rsidRPr="007B7DC4" w:rsidRDefault="007B7DC4" w:rsidP="007B7DC4">
      <w:pPr>
        <w:spacing w:before="100" w:beforeAutospacing="1" w:after="100" w:afterAutospacing="1" w:line="240" w:lineRule="auto"/>
        <w:ind w:firstLine="85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внесение предложений по изменению содержания и структуры воспитательной работы;</w:t>
      </w:r>
    </w:p>
    <w:p w:rsidR="007B7DC4" w:rsidRPr="007B7DC4" w:rsidRDefault="007B7DC4" w:rsidP="007B7DC4">
      <w:pPr>
        <w:spacing w:before="100" w:beforeAutospacing="1" w:after="100" w:afterAutospacing="1" w:line="240" w:lineRule="auto"/>
        <w:ind w:firstLine="85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разработка методических рекомендаций в помощь классным руководителям и оказание помощи в их освоении;</w:t>
      </w:r>
    </w:p>
    <w:p w:rsidR="007B7DC4" w:rsidRPr="007B7DC4" w:rsidRDefault="007B7DC4" w:rsidP="007B7DC4">
      <w:pPr>
        <w:spacing w:before="100" w:beforeAutospacing="1" w:after="100" w:afterAutospacing="1" w:line="240" w:lineRule="auto"/>
        <w:ind w:firstLine="85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организация помощи  начинающим классным руководителям.</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В своей работе  МО подчиняется Педагогическому совету, администрации школы.</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6.16</w:t>
      </w:r>
      <w:r w:rsidRPr="007B7DC4">
        <w:rPr>
          <w:rFonts w:ascii="Arial" w:eastAsia="Times New Roman" w:hAnsi="Arial" w:cs="Arial"/>
          <w:b/>
          <w:bCs/>
          <w:i/>
          <w:iCs/>
          <w:sz w:val="16"/>
          <w:szCs w:val="16"/>
          <w:lang w:eastAsia="ru-RU"/>
        </w:rPr>
        <w:t>. Класс</w:t>
      </w:r>
      <w:r w:rsidRPr="007B7DC4">
        <w:rPr>
          <w:rFonts w:ascii="Arial" w:eastAsia="Times New Roman" w:hAnsi="Arial" w:cs="Arial"/>
          <w:i/>
          <w:iCs/>
          <w:sz w:val="16"/>
          <w:szCs w:val="16"/>
          <w:lang w:eastAsia="ru-RU"/>
        </w:rPr>
        <w:t xml:space="preserve"> является основной  структурной единицей Школы.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Школы. Из числа учащихся класса на классном собрании избирается староста класса сроком на один год.</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6.17. В Школе действует </w:t>
      </w:r>
      <w:r w:rsidRPr="007B7DC4">
        <w:rPr>
          <w:rFonts w:ascii="Arial" w:eastAsia="Times New Roman" w:hAnsi="Arial" w:cs="Arial"/>
          <w:b/>
          <w:bCs/>
          <w:i/>
          <w:iCs/>
          <w:sz w:val="16"/>
          <w:szCs w:val="16"/>
          <w:lang w:eastAsia="ru-RU"/>
        </w:rPr>
        <w:t>профсоюзная организация</w:t>
      </w:r>
      <w:r w:rsidRPr="007B7DC4">
        <w:rPr>
          <w:rFonts w:ascii="Arial" w:eastAsia="Times New Roman" w:hAnsi="Arial" w:cs="Arial"/>
          <w:i/>
          <w:iCs/>
          <w:sz w:val="16"/>
          <w:szCs w:val="16"/>
          <w:lang w:eastAsia="ru-RU"/>
        </w:rPr>
        <w:t xml:space="preserve"> сотрудников в соответствии со своим Уставом.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6.18. В Школе могут создаваться детские организации, органы ученического самоуправления и др., действующие на основании положений о них и не вступающие в своей деятельности в противоречия с настоящим Уставом.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6.19. Одной из форм самоуправления Школы является </w:t>
      </w:r>
      <w:r w:rsidRPr="007B7DC4">
        <w:rPr>
          <w:rFonts w:ascii="Arial" w:eastAsia="Times New Roman" w:hAnsi="Arial" w:cs="Arial"/>
          <w:b/>
          <w:bCs/>
          <w:i/>
          <w:iCs/>
          <w:sz w:val="16"/>
          <w:szCs w:val="16"/>
          <w:lang w:eastAsia="ru-RU"/>
        </w:rPr>
        <w:t>общее собрание трудового коллектива</w:t>
      </w:r>
      <w:r w:rsidRPr="007B7DC4">
        <w:rPr>
          <w:rFonts w:ascii="Arial" w:eastAsia="Times New Roman" w:hAnsi="Arial" w:cs="Arial"/>
          <w:i/>
          <w:iCs/>
          <w:sz w:val="16"/>
          <w:szCs w:val="16"/>
          <w:lang w:eastAsia="ru-RU"/>
        </w:rPr>
        <w:t xml:space="preserve">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6.20. В состав общего собрания трудового коллектива входят все работники школы. Общее собрание считается правомочным, если на нем присутствует не менее 2/3 списочного состава работников школы. Общее собрание проводится по мере необходимости.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6.21. Общее собрание коллектива имеет право:</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обсуждать и принимать Устав школы (изменения, дополнения к нему), коллективный договор, правила внутреннего трудового распорядка и другие локальные акты;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определять численность, состав, и сроки полномочий  комиссии по трудовым спорам;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выдвигать коллективные требования работников школы и избирать полномочных представителей для участия в решении коллективного трудового спора;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принимать решения об объявлении забастовки и выбора органа, возглавляющего забастовку;</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обсуждать поведение или отдельные поступки  членов коллектива школы и принимать решение о необходимости, в случае виновности, общественного порицания.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6.22. В каждом классе на </w:t>
      </w:r>
      <w:proofErr w:type="spellStart"/>
      <w:r w:rsidRPr="007B7DC4">
        <w:rPr>
          <w:rFonts w:ascii="Arial" w:eastAsia="Times New Roman" w:hAnsi="Arial" w:cs="Arial"/>
          <w:i/>
          <w:iCs/>
          <w:sz w:val="16"/>
          <w:szCs w:val="16"/>
          <w:lang w:eastAsia="ru-RU"/>
        </w:rPr>
        <w:t>общеклассных</w:t>
      </w:r>
      <w:proofErr w:type="spellEnd"/>
      <w:r w:rsidRPr="007B7DC4">
        <w:rPr>
          <w:rFonts w:ascii="Arial" w:eastAsia="Times New Roman" w:hAnsi="Arial" w:cs="Arial"/>
          <w:i/>
          <w:iCs/>
          <w:sz w:val="16"/>
          <w:szCs w:val="16"/>
          <w:lang w:eastAsia="ru-RU"/>
        </w:rPr>
        <w:t xml:space="preserve"> родительских собраниях    избирается </w:t>
      </w:r>
      <w:r w:rsidRPr="007B7DC4">
        <w:rPr>
          <w:rFonts w:ascii="Arial" w:eastAsia="Times New Roman" w:hAnsi="Arial" w:cs="Arial"/>
          <w:b/>
          <w:bCs/>
          <w:i/>
          <w:iCs/>
          <w:sz w:val="16"/>
          <w:szCs w:val="16"/>
          <w:lang w:eastAsia="ru-RU"/>
        </w:rPr>
        <w:t>родительский  комитет</w:t>
      </w:r>
      <w:r w:rsidRPr="007B7DC4">
        <w:rPr>
          <w:rFonts w:ascii="Arial" w:eastAsia="Times New Roman" w:hAnsi="Arial" w:cs="Arial"/>
          <w:i/>
          <w:iCs/>
          <w:sz w:val="16"/>
          <w:szCs w:val="16"/>
          <w:lang w:eastAsia="ru-RU"/>
        </w:rPr>
        <w:t xml:space="preserve">. Представители классных родительских комитетов могут составить  родительский комитет школы.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VII</w:t>
      </w:r>
      <w:r w:rsidRPr="007B7DC4">
        <w:rPr>
          <w:rFonts w:ascii="Arial" w:eastAsia="Times New Roman" w:hAnsi="Arial" w:cs="Arial"/>
          <w:b/>
          <w:bCs/>
          <w:i/>
          <w:iCs/>
          <w:sz w:val="16"/>
          <w:szCs w:val="16"/>
          <w:lang w:eastAsia="ru-RU"/>
        </w:rPr>
        <w:t>. Имущество Школы</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xml:space="preserve">7.1. Школа наделяется имуществом, которое отражается в балансе Управления образованием.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7.2. Имущество, закрепленное за Школой на праве оперативного управления, является муниципальной собственностью района. Земельные участки закрепляются за школой в постоянное (бессрочное) пользование.</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7.3. Школа владеет и пользуется закрепленным имуществом в соответствии с его целевым назначением, настоящим Уставом, действующим законодательством.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7.4. Школа не вправе отчуждать или иным способом распоряжаться закрепленным за ней на праве оперативного управления имуществом.</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7.5. При осуществлении права оперативного управления имуществом Школа обязана: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эффективно использовать имущество;</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обеспечить сохранность и использование имущества строго по целевому назначению;</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не допускать ухудшения технического состояния имущества (при соответствующем финансировании Учредителем);</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осуществлять капитальный и текущий ремонт (при соответствующем финансировании Учредителем).</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7.6. Имущество школы, закрепленное за ней на праве оперативного управления, может  быть полностью или частично изъято соответствующим распоряжением Учредителя  в случае: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принятия решения о ликвидации, реорганизации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нарушения условий использования имущества;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7.7. Основным источником формирования имущества Школы является целевое финансирование из районного бюджета.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Другим источником образования имущества Школы могут быть:</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средства, получаемые Школой от разрешенной хозяйственной (предпринимательской) деятельности;</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доходы от ценных бумаг;</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безвозмездные и (или) благотворительные взносы и пожертвования;</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иные источники, не запрещенные законодательством Российской Федерации.</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7.8. Школа обязана ежеквартально представлять в Управление образованием отчетность в объеме, установленном законодательством.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val="en-US" w:eastAsia="ru-RU"/>
        </w:rPr>
        <w:t>VIII</w:t>
      </w:r>
      <w:r w:rsidRPr="007B7DC4">
        <w:rPr>
          <w:rFonts w:ascii="Arial" w:eastAsia="Times New Roman" w:hAnsi="Arial" w:cs="Arial"/>
          <w:b/>
          <w:bCs/>
          <w:i/>
          <w:iCs/>
          <w:sz w:val="16"/>
          <w:szCs w:val="16"/>
          <w:lang w:eastAsia="ru-RU"/>
        </w:rPr>
        <w:t>.</w:t>
      </w:r>
      <w:proofErr w:type="gramStart"/>
      <w:r w:rsidRPr="007B7DC4">
        <w:rPr>
          <w:rFonts w:ascii="Arial" w:eastAsia="Times New Roman" w:hAnsi="Arial" w:cs="Arial"/>
          <w:b/>
          <w:bCs/>
          <w:i/>
          <w:iCs/>
          <w:sz w:val="16"/>
          <w:szCs w:val="16"/>
          <w:lang w:eastAsia="ru-RU"/>
        </w:rPr>
        <w:t>  Финансово</w:t>
      </w:r>
      <w:proofErr w:type="gramEnd"/>
      <w:r w:rsidRPr="007B7DC4">
        <w:rPr>
          <w:rFonts w:ascii="Arial" w:eastAsia="Times New Roman" w:hAnsi="Arial" w:cs="Arial"/>
          <w:b/>
          <w:bCs/>
          <w:i/>
          <w:iCs/>
          <w:sz w:val="16"/>
          <w:szCs w:val="16"/>
          <w:lang w:eastAsia="ru-RU"/>
        </w:rPr>
        <w:t>-хозяйственная деятельность Школы</w:t>
      </w:r>
      <w:r w:rsidRPr="007B7DC4">
        <w:rPr>
          <w:rFonts w:ascii="Arial" w:eastAsia="Times New Roman" w:hAnsi="Arial" w:cs="Arial"/>
          <w:i/>
          <w:iCs/>
          <w:sz w:val="16"/>
          <w:szCs w:val="16"/>
          <w:lang w:eastAsia="ru-RU"/>
        </w:rPr>
        <w:t xml:space="preserve">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8.1. Деятельность Школы финансируется Учредителем не ниже нормативов бюджетного финансирования по типу и виду образовательных учреждений, к которым относится Школа.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8.2. Школа использует финансовые и материальные средства, закрепленные за ней Учредителем, в соответствии с настоящим Уставом и договором между Школой и Учредителем, действующим законодательством РФ и РСО-А.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8.3. Школа ежегодно представляет Управлению  отчет о поступлении и расходовании средств.</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8.4. Школа (при финансовой поддержке Учредителя) обязана обеспечить содержание находящихся в оперативном управлении зданий, сооружений, имущественных комплексов, оснащения и оборудования, имущества потребительского, социального, культурного и иного назначения на уровне, не ниже определяемого действующими нормативами.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8.5. Учредитель обеспечивает содержание зданий и сооружений Школы, обустройство прилегающей к ней территории.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8.6. Школа вправе осуществлять предпринимательскую и иную приносящую доход деятельность </w:t>
      </w:r>
      <w:r w:rsidRPr="007B7DC4">
        <w:rPr>
          <w:rFonts w:ascii="Arial" w:eastAsia="Times New Roman" w:hAnsi="Arial" w:cs="Arial"/>
          <w:i/>
          <w:iCs/>
          <w:sz w:val="16"/>
          <w:szCs w:val="16"/>
          <w:lang w:eastAsia="ru-RU"/>
        </w:rPr>
        <w:t>(ст. 47 Закона РФ «Об образовании»).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lastRenderedPageBreak/>
        <w:t>8.7. Учредитель вправе приостановить предпринимательскую деятельность Школы, если она идет в ущерб образовательной деятельности, предусмотренной Уставом, до решения суда по этому вопросу.</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8.8. Школе запрещено совершение сделок, возможными последствиями которых является отчуждение или обременение имущества, закреплённого за ней, или имущества, приобретённого за счет средств Учредителя.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8.9. Бухгалтерское обслуживание Школы осуществляется на основе возмездных договорных условий.</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b/>
          <w:bCs/>
          <w:i/>
          <w:iCs/>
          <w:sz w:val="16"/>
          <w:szCs w:val="16"/>
          <w:lang w:eastAsia="ru-RU"/>
        </w:rPr>
        <w:t xml:space="preserve">                </w:t>
      </w:r>
      <w:r w:rsidRPr="007B7DC4">
        <w:rPr>
          <w:rFonts w:ascii="Arial" w:eastAsia="Times New Roman" w:hAnsi="Arial" w:cs="Arial"/>
          <w:b/>
          <w:bCs/>
          <w:i/>
          <w:iCs/>
          <w:sz w:val="16"/>
          <w:szCs w:val="16"/>
          <w:lang w:val="en-US" w:eastAsia="ru-RU"/>
        </w:rPr>
        <w:t>IX</w:t>
      </w:r>
      <w:r w:rsidRPr="007B7DC4">
        <w:rPr>
          <w:rFonts w:ascii="Arial" w:eastAsia="Times New Roman" w:hAnsi="Arial" w:cs="Arial"/>
          <w:b/>
          <w:bCs/>
          <w:i/>
          <w:iCs/>
          <w:sz w:val="16"/>
          <w:szCs w:val="16"/>
          <w:lang w:eastAsia="ru-RU"/>
        </w:rPr>
        <w:t>. Локальные акты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Для обеспечения уставной деятельности Школа имеет право принимать следующие локальные акты: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9.1. Учредительные документы и локальные акты, регламентирующие административную и финансово-хозяйственную деятельность Школы</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9.2. Локальные акты, регламентирующие вопросы организации образовательного процесса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9.3. Локальные акты, регламентирующие отношения Школы с работниками и организацию учебно-методической работы</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9.4. Локальные акты, регламентирующие деятельность органов самоуправления в Школе</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9.5. Локальные акты организационно-распорядительного характера</w:t>
      </w:r>
    </w:p>
    <w:p w:rsidR="007B7DC4" w:rsidRPr="007B7DC4" w:rsidRDefault="007B7DC4" w:rsidP="007B7DC4">
      <w:pPr>
        <w:spacing w:before="100" w:beforeAutospacing="1" w:after="100" w:afterAutospacing="1" w:line="240" w:lineRule="auto"/>
        <w:ind w:firstLine="285"/>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B7DC4">
        <w:rPr>
          <w:rFonts w:ascii="Arial" w:eastAsia="Times New Roman" w:hAnsi="Arial" w:cs="Arial"/>
          <w:b/>
          <w:bCs/>
          <w:i/>
          <w:iCs/>
          <w:spacing w:val="-2"/>
          <w:sz w:val="16"/>
          <w:szCs w:val="16"/>
          <w:lang w:val="en-US" w:eastAsia="ru-RU"/>
        </w:rPr>
        <w:t>X</w:t>
      </w:r>
      <w:r w:rsidRPr="007B7DC4">
        <w:rPr>
          <w:rFonts w:ascii="Arial" w:eastAsia="Times New Roman" w:hAnsi="Arial" w:cs="Arial"/>
          <w:b/>
          <w:bCs/>
          <w:i/>
          <w:iCs/>
          <w:spacing w:val="-2"/>
          <w:sz w:val="16"/>
          <w:szCs w:val="16"/>
          <w:lang w:eastAsia="ru-RU"/>
        </w:rPr>
        <w:t>.</w:t>
      </w:r>
      <w:proofErr w:type="gramStart"/>
      <w:r w:rsidRPr="007B7DC4">
        <w:rPr>
          <w:rFonts w:ascii="Arial" w:eastAsia="Times New Roman" w:hAnsi="Arial" w:cs="Arial"/>
          <w:b/>
          <w:bCs/>
          <w:i/>
          <w:iCs/>
          <w:spacing w:val="-2"/>
          <w:sz w:val="16"/>
          <w:szCs w:val="16"/>
          <w:lang w:eastAsia="ru-RU"/>
        </w:rPr>
        <w:t>  Порядок</w:t>
      </w:r>
      <w:proofErr w:type="gramEnd"/>
      <w:r w:rsidRPr="007B7DC4">
        <w:rPr>
          <w:rFonts w:ascii="Arial" w:eastAsia="Times New Roman" w:hAnsi="Arial" w:cs="Arial"/>
          <w:b/>
          <w:bCs/>
          <w:i/>
          <w:iCs/>
          <w:spacing w:val="-2"/>
          <w:sz w:val="16"/>
          <w:szCs w:val="16"/>
          <w:lang w:eastAsia="ru-RU"/>
        </w:rPr>
        <w:t xml:space="preserve"> реорганизации и ликвидации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10.1. Реорганизация школы (слияние, присоединение, разделение, выделение, преобразование) производится по решению главы администрации района в соответствии с действующим законодательством Российской Федерации.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10.2. Реорганизация школы влечет за собой переход всех прав и обязанностей, принадлежащих Школе, к его правопреемнику.</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10.3. 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При реорганизации Школы в форме присоединения к ней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10.4. Ликвидация Школы производится: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по решению главы администрации района</w:t>
      </w:r>
      <w:proofErr w:type="gramStart"/>
      <w:r w:rsidRPr="007B7DC4">
        <w:rPr>
          <w:rFonts w:ascii="Arial" w:eastAsia="Times New Roman" w:hAnsi="Arial" w:cs="Arial"/>
          <w:i/>
          <w:iCs/>
          <w:spacing w:val="-2"/>
          <w:sz w:val="16"/>
          <w:szCs w:val="16"/>
          <w:lang w:eastAsia="ru-RU"/>
        </w:rPr>
        <w:t xml:space="preserve"> ;</w:t>
      </w:r>
      <w:proofErr w:type="gramEnd"/>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по решению суда в случаях, предусмотренных законодательством Российской Федерации.</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4"/>
          <w:sz w:val="16"/>
          <w:szCs w:val="16"/>
          <w:lang w:eastAsia="ru-RU"/>
        </w:rPr>
        <w:t>10.5 Ликвидация Школы производится ликвидационной комиссией. С момента назначения ликвидационной комиссии к ней переходят полномочия по управлению делами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10.6. Школа считается ликвидированной после внесения об этом записи в единый государственный реестр юридических лиц.</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10.7</w:t>
      </w:r>
      <w:proofErr w:type="gramStart"/>
      <w:r w:rsidRPr="007B7DC4">
        <w:rPr>
          <w:rFonts w:ascii="Arial" w:eastAsia="Times New Roman" w:hAnsi="Arial" w:cs="Arial"/>
          <w:i/>
          <w:iCs/>
          <w:spacing w:val="-2"/>
          <w:sz w:val="16"/>
          <w:szCs w:val="16"/>
          <w:lang w:eastAsia="ru-RU"/>
        </w:rPr>
        <w:t xml:space="preserve"> П</w:t>
      </w:r>
      <w:proofErr w:type="gramEnd"/>
      <w:r w:rsidRPr="007B7DC4">
        <w:rPr>
          <w:rFonts w:ascii="Arial" w:eastAsia="Times New Roman" w:hAnsi="Arial" w:cs="Arial"/>
          <w:i/>
          <w:iCs/>
          <w:spacing w:val="-2"/>
          <w:sz w:val="16"/>
          <w:szCs w:val="16"/>
          <w:lang w:eastAsia="ru-RU"/>
        </w:rPr>
        <w:t>о окончанию ликвидации Школы денежные средства и иное имущество Школы  переходит в распоряжение Главы администрации района для дальнейшего его перераспределения.</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10.8. При реорганизации Школы его Устав, лицензия, свидетельство о государственной аккредитации утрачивают силу.</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 xml:space="preserve">10.9. При ликвидации или реорганизации Школы ответственность за перевод </w:t>
      </w:r>
      <w:proofErr w:type="gramStart"/>
      <w:r w:rsidRPr="007B7DC4">
        <w:rPr>
          <w:rFonts w:ascii="Arial" w:eastAsia="Times New Roman" w:hAnsi="Arial" w:cs="Arial"/>
          <w:i/>
          <w:iCs/>
          <w:spacing w:val="-2"/>
          <w:sz w:val="16"/>
          <w:szCs w:val="16"/>
          <w:lang w:eastAsia="ru-RU"/>
        </w:rPr>
        <w:t>обучающихся</w:t>
      </w:r>
      <w:proofErr w:type="gramEnd"/>
      <w:r w:rsidRPr="007B7DC4">
        <w:rPr>
          <w:rFonts w:ascii="Arial" w:eastAsia="Times New Roman" w:hAnsi="Arial" w:cs="Arial"/>
          <w:i/>
          <w:iCs/>
          <w:spacing w:val="-2"/>
          <w:sz w:val="16"/>
          <w:szCs w:val="16"/>
          <w:lang w:eastAsia="ru-RU"/>
        </w:rPr>
        <w:t xml:space="preserve"> в другие образовательные учреждения по согласованию с родителями (законными представителями)  возлагается на Управление образованием.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lastRenderedPageBreak/>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b/>
          <w:bCs/>
          <w:i/>
          <w:iCs/>
          <w:spacing w:val="-2"/>
          <w:sz w:val="16"/>
          <w:szCs w:val="16"/>
          <w:lang w:val="en-US" w:eastAsia="ru-RU"/>
        </w:rPr>
        <w:t>XI</w:t>
      </w:r>
      <w:r w:rsidRPr="007B7DC4">
        <w:rPr>
          <w:rFonts w:ascii="Arial" w:eastAsia="Times New Roman" w:hAnsi="Arial" w:cs="Arial"/>
          <w:b/>
          <w:bCs/>
          <w:i/>
          <w:iCs/>
          <w:spacing w:val="-2"/>
          <w:sz w:val="16"/>
          <w:szCs w:val="16"/>
          <w:lang w:eastAsia="ru-RU"/>
        </w:rPr>
        <w:t>. Порядок изменения Устава Школы</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11.1. Изменения и дополнения в Устав разрабатываются и принимаются Школой и утверждаются Учредителем.</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11.2. Изменения и дополнения в Устав Школы, а также новая редакция Устава вступают в силу после их государственной регистрации в установленном законодательством РФ порядке.</w:t>
      </w:r>
    </w:p>
    <w:p w:rsidR="007B7DC4" w:rsidRPr="007B7DC4" w:rsidRDefault="007B7DC4" w:rsidP="007B7DC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B7DC4">
        <w:rPr>
          <w:rFonts w:ascii="Arial" w:eastAsia="Times New Roman" w:hAnsi="Arial" w:cs="Arial"/>
          <w:i/>
          <w:iCs/>
          <w:spacing w:val="-2"/>
          <w:sz w:val="16"/>
          <w:szCs w:val="16"/>
          <w:lang w:eastAsia="ru-RU"/>
        </w:rPr>
        <w:t>11.3. Предыдущая редакция Устава утрачивает силу с момента государственной регистрации настоящего Устава.</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i/>
          <w:iCs/>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Юридическую экспертизу произвел</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советник Главы по юридическим вопросам</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 xml:space="preserve"> АМС </w:t>
      </w:r>
      <w:proofErr w:type="spellStart"/>
      <w:r w:rsidRPr="007B7DC4">
        <w:rPr>
          <w:rFonts w:ascii="Arial" w:eastAsia="Times New Roman" w:hAnsi="Arial" w:cs="Arial"/>
          <w:sz w:val="16"/>
          <w:szCs w:val="16"/>
          <w:lang w:eastAsia="ru-RU"/>
        </w:rPr>
        <w:t>Ардонского</w:t>
      </w:r>
      <w:proofErr w:type="spellEnd"/>
      <w:r w:rsidRPr="007B7DC4">
        <w:rPr>
          <w:rFonts w:ascii="Arial" w:eastAsia="Times New Roman" w:hAnsi="Arial" w:cs="Arial"/>
          <w:sz w:val="16"/>
          <w:szCs w:val="16"/>
          <w:lang w:eastAsia="ru-RU"/>
        </w:rPr>
        <w:t xml:space="preserve"> района</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________________</w:t>
      </w:r>
      <w:proofErr w:type="spellStart"/>
      <w:r w:rsidRPr="007B7DC4">
        <w:rPr>
          <w:rFonts w:ascii="Arial" w:eastAsia="Times New Roman" w:hAnsi="Arial" w:cs="Arial"/>
          <w:sz w:val="16"/>
          <w:szCs w:val="16"/>
          <w:lang w:eastAsia="ru-RU"/>
        </w:rPr>
        <w:t>Суанов</w:t>
      </w:r>
      <w:proofErr w:type="spellEnd"/>
      <w:r w:rsidRPr="007B7DC4">
        <w:rPr>
          <w:rFonts w:ascii="Arial" w:eastAsia="Times New Roman" w:hAnsi="Arial" w:cs="Arial"/>
          <w:sz w:val="16"/>
          <w:szCs w:val="16"/>
          <w:lang w:eastAsia="ru-RU"/>
        </w:rPr>
        <w:t xml:space="preserve"> А.А.</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 </w:t>
      </w:r>
    </w:p>
    <w:p w:rsidR="007B7DC4" w:rsidRPr="007B7DC4" w:rsidRDefault="007B7DC4" w:rsidP="007B7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7DC4">
        <w:rPr>
          <w:rFonts w:ascii="Arial" w:eastAsia="Times New Roman" w:hAnsi="Arial" w:cs="Arial"/>
          <w:sz w:val="16"/>
          <w:szCs w:val="16"/>
          <w:lang w:eastAsia="ru-RU"/>
        </w:rPr>
        <w:t>«</w:t>
      </w:r>
      <w:r w:rsidRPr="007B7DC4">
        <w:rPr>
          <w:rFonts w:ascii="Arial" w:eastAsia="Times New Roman" w:hAnsi="Arial" w:cs="Arial"/>
          <w:sz w:val="16"/>
          <w:szCs w:val="16"/>
          <w:u w:val="single"/>
          <w:lang w:eastAsia="ru-RU"/>
        </w:rPr>
        <w:t>12</w:t>
      </w:r>
      <w:r w:rsidRPr="007B7DC4">
        <w:rPr>
          <w:rFonts w:ascii="Arial" w:eastAsia="Times New Roman" w:hAnsi="Arial" w:cs="Arial"/>
          <w:sz w:val="16"/>
          <w:szCs w:val="16"/>
          <w:lang w:eastAsia="ru-RU"/>
        </w:rPr>
        <w:t xml:space="preserve">»  </w:t>
      </w:r>
      <w:r w:rsidRPr="007B7DC4">
        <w:rPr>
          <w:rFonts w:ascii="Arial" w:eastAsia="Times New Roman" w:hAnsi="Arial" w:cs="Arial"/>
          <w:sz w:val="16"/>
          <w:szCs w:val="16"/>
          <w:u w:val="single"/>
          <w:lang w:eastAsia="ru-RU"/>
        </w:rPr>
        <w:t>04</w:t>
      </w:r>
      <w:r w:rsidRPr="007B7DC4">
        <w:rPr>
          <w:rFonts w:ascii="Arial" w:eastAsia="Times New Roman" w:hAnsi="Arial" w:cs="Arial"/>
          <w:sz w:val="16"/>
          <w:szCs w:val="16"/>
          <w:lang w:eastAsia="ru-RU"/>
        </w:rPr>
        <w:t>  200</w:t>
      </w:r>
      <w:r w:rsidRPr="007B7DC4">
        <w:rPr>
          <w:rFonts w:ascii="Arial" w:eastAsia="Times New Roman" w:hAnsi="Arial" w:cs="Arial"/>
          <w:sz w:val="16"/>
          <w:szCs w:val="16"/>
          <w:u w:val="single"/>
          <w:lang w:eastAsia="ru-RU"/>
        </w:rPr>
        <w:t>6</w:t>
      </w:r>
      <w:r w:rsidRPr="007B7DC4">
        <w:rPr>
          <w:rFonts w:ascii="Arial" w:eastAsia="Times New Roman" w:hAnsi="Arial" w:cs="Arial"/>
          <w:sz w:val="16"/>
          <w:szCs w:val="16"/>
          <w:lang w:eastAsia="ru-RU"/>
        </w:rPr>
        <w:t>г.</w:t>
      </w:r>
    </w:p>
    <w:p w:rsidR="009B5A22" w:rsidRDefault="009B5A22"/>
    <w:sectPr w:rsidR="009B5A22" w:rsidSect="009B5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DC4"/>
    <w:rsid w:val="007B7DC4"/>
    <w:rsid w:val="009B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B7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B7DC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B7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B7DC4"/>
    <w:rPr>
      <w:rFonts w:ascii="Times New Roman" w:eastAsia="Times New Roman" w:hAnsi="Times New Roman" w:cs="Times New Roman"/>
      <w:sz w:val="24"/>
      <w:szCs w:val="24"/>
      <w:lang w:eastAsia="ru-RU"/>
    </w:rPr>
  </w:style>
  <w:style w:type="paragraph" w:customStyle="1" w:styleId="consnormal">
    <w:name w:val="consnormal"/>
    <w:basedOn w:val="a"/>
    <w:rsid w:val="007B7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6285</Words>
  <Characters>35827</Characters>
  <Application>Microsoft Office Word</Application>
  <DocSecurity>0</DocSecurity>
  <Lines>298</Lines>
  <Paragraphs>84</Paragraphs>
  <ScaleCrop>false</ScaleCrop>
  <Company>МОУ СОШ с. Кирово</Company>
  <LinksUpToDate>false</LinksUpToDate>
  <CharactersWithSpaces>42028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2009-12-21T09:16:00Z</dcterms:created>
  <dcterms:modified xsi:type="dcterms:W3CDTF">2009-12-21T09:22:00Z</dcterms:modified>
</cp:coreProperties>
</file>