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62" w:rsidRPr="000C3A94" w:rsidRDefault="00715362" w:rsidP="00715362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rFonts w:ascii="Arial" w:hAnsi="Arial" w:cs="Arial"/>
          <w:b/>
          <w:bCs/>
          <w:sz w:val="28"/>
          <w:szCs w:val="28"/>
        </w:rPr>
      </w:pPr>
      <w:r w:rsidRPr="000C3A94">
        <w:rPr>
          <w:rFonts w:ascii="Arial" w:hAnsi="Arial" w:cs="Arial"/>
          <w:b/>
          <w:bCs/>
          <w:sz w:val="28"/>
          <w:szCs w:val="28"/>
        </w:rPr>
        <w:t xml:space="preserve">Положение о поощрениях и взысканиях учащихся средней общеобразовательной школы </w:t>
      </w:r>
      <w:proofErr w:type="spellStart"/>
      <w:r w:rsidRPr="000C3A94">
        <w:rPr>
          <w:rFonts w:ascii="Arial" w:hAnsi="Arial" w:cs="Arial"/>
          <w:b/>
          <w:bCs/>
          <w:sz w:val="28"/>
          <w:szCs w:val="28"/>
        </w:rPr>
        <w:t>с</w:t>
      </w:r>
      <w:proofErr w:type="gramStart"/>
      <w:r w:rsidRPr="000C3A94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0C3A94">
        <w:rPr>
          <w:rFonts w:ascii="Arial" w:hAnsi="Arial" w:cs="Arial"/>
          <w:b/>
          <w:bCs/>
          <w:sz w:val="28"/>
          <w:szCs w:val="28"/>
        </w:rPr>
        <w:t>ирово</w:t>
      </w:r>
      <w:proofErr w:type="spellEnd"/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</w:rPr>
      </w:pP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П</w:t>
      </w:r>
      <w:r w:rsidRPr="000C3A94">
        <w:rPr>
          <w:rFonts w:ascii="Arial" w:hAnsi="Arial" w:cs="Arial"/>
          <w:sz w:val="20"/>
          <w:szCs w:val="20"/>
        </w:rPr>
        <w:t>оложение</w:t>
      </w:r>
      <w:r w:rsidRPr="000C3A94">
        <w:rPr>
          <w:rFonts w:ascii="Arial" w:hAnsi="Arial" w:cs="Arial"/>
          <w:sz w:val="20"/>
          <w:szCs w:val="20"/>
          <w:lang/>
        </w:rPr>
        <w:t xml:space="preserve"> призван</w:t>
      </w:r>
      <w:r w:rsidRPr="000C3A94">
        <w:rPr>
          <w:rFonts w:ascii="Arial" w:hAnsi="Arial" w:cs="Arial"/>
          <w:sz w:val="20"/>
          <w:szCs w:val="20"/>
        </w:rPr>
        <w:t>о</w:t>
      </w:r>
      <w:r w:rsidRPr="000C3A94">
        <w:rPr>
          <w:rFonts w:ascii="Arial" w:hAnsi="Arial" w:cs="Arial"/>
          <w:sz w:val="20"/>
          <w:szCs w:val="20"/>
          <w:lang/>
        </w:rPr>
        <w:t>: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- обеспечить в школе благоприятную обстановку для плодотворной учебы и работы;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-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- способствовать подготовке учащихся к ответственной жизни в свободном обществе.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I. Поощрения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outlineLvl w:val="0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1.1. Учащиеся школы поощряются за: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0C3A94">
        <w:rPr>
          <w:rFonts w:ascii="Arial" w:hAnsi="Arial" w:cs="Arial"/>
          <w:sz w:val="20"/>
          <w:szCs w:val="20"/>
          <w:lang/>
        </w:rPr>
        <w:t>успехи в учебе;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0C3A94">
        <w:rPr>
          <w:rFonts w:ascii="Arial" w:hAnsi="Arial" w:cs="Arial"/>
          <w:sz w:val="20"/>
          <w:szCs w:val="20"/>
          <w:lang/>
        </w:rPr>
        <w:t>участие и победу в учебных, творческих конкурсах и спортивных состязаниях;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0C3A94">
        <w:rPr>
          <w:rFonts w:ascii="Arial" w:hAnsi="Arial" w:cs="Arial"/>
          <w:sz w:val="20"/>
          <w:szCs w:val="20"/>
          <w:lang/>
        </w:rPr>
        <w:t>общественно-полезную деятельность и добровольный труд на благо школы;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b/>
          <w:bCs/>
          <w:sz w:val="20"/>
          <w:szCs w:val="20"/>
        </w:rPr>
        <w:t xml:space="preserve">• </w:t>
      </w:r>
      <w:r w:rsidRPr="000C3A94">
        <w:rPr>
          <w:rFonts w:ascii="Arial" w:hAnsi="Arial" w:cs="Arial"/>
          <w:sz w:val="20"/>
          <w:szCs w:val="20"/>
          <w:lang/>
        </w:rPr>
        <w:t>благородные поступки.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outlineLvl w:val="0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1.2. Школа применяет следующие виды поощрений: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- объявление благодарности;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- награждение грамотой;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</w:rPr>
      </w:pP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outlineLvl w:val="0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sz w:val="20"/>
          <w:szCs w:val="20"/>
          <w:lang/>
        </w:rPr>
        <w:t xml:space="preserve">1.3. Поощрения применяются директором школы по представлению Совета школы, педагогического совета, классного руководителя, 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а также в соответствии с положениями о проводимых в школе конкурсах и соревнованиях и объявляются в приказе по школе.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Порядок награждения золотой и серебряной медалями «За особые успехи в учении», похвальной грамотой «За особые успехи в изучении отдельных предметов» и похвальным листом «За отличные успехи в учении» устанавливается федеральным органом исполнительной власти, к ведению которого относятся вопросы образования.*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 xml:space="preserve">Поощрения применяются в обстановке широкой гласности, доводятся до сведения учащихся и работников школы. 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По представлению Совета школы директор принимает решение о публикации за счет школы в средствах массовой информации сообщения о поощрении учащегося.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О поощрении ученика директор в каждом отдельном случае сообщает его родителям (законным представителям), направляя им благодарственное письмо.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 xml:space="preserve"> 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C3A94">
        <w:rPr>
          <w:rFonts w:ascii="Arial" w:hAnsi="Arial" w:cs="Arial"/>
          <w:b/>
          <w:bCs/>
          <w:sz w:val="20"/>
          <w:szCs w:val="20"/>
        </w:rPr>
        <w:t>II. Взыскания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2.1. Дисциплина в школе поддерживается на основе уважения человеческого достоинства учащихся. Применение методов физического и/или психического насилия по отношению к учащимся не допускается. Запрещается применение таких мер воздействия, как удаление с урока, постановка «в угол», оставление без обеда и т.п., а также выставление ученику неудовлетворительной оценки по предмету за недисциплинированность на уроке.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 xml:space="preserve">2.2. За нарушение Правил для учащихся средней общеобразовательной школы </w:t>
      </w:r>
      <w:r w:rsidRPr="000C3A94">
        <w:rPr>
          <w:rFonts w:ascii="Arial" w:hAnsi="Arial" w:cs="Arial"/>
          <w:sz w:val="20"/>
          <w:szCs w:val="20"/>
        </w:rPr>
        <w:t xml:space="preserve">с. </w:t>
      </w:r>
      <w:proofErr w:type="spellStart"/>
      <w:r w:rsidRPr="000C3A94">
        <w:rPr>
          <w:rFonts w:ascii="Arial" w:hAnsi="Arial" w:cs="Arial"/>
          <w:sz w:val="20"/>
          <w:szCs w:val="20"/>
        </w:rPr>
        <w:t>Кирово</w:t>
      </w:r>
      <w:proofErr w:type="spellEnd"/>
      <w:r w:rsidRPr="000C3A94">
        <w:rPr>
          <w:rFonts w:ascii="Arial" w:hAnsi="Arial" w:cs="Arial"/>
          <w:sz w:val="20"/>
          <w:szCs w:val="20"/>
        </w:rPr>
        <w:t xml:space="preserve"> </w:t>
      </w:r>
      <w:r w:rsidRPr="000C3A94">
        <w:rPr>
          <w:rFonts w:ascii="Arial" w:hAnsi="Arial" w:cs="Arial"/>
          <w:sz w:val="20"/>
          <w:szCs w:val="20"/>
          <w:lang/>
        </w:rPr>
        <w:t>ученик привлекается к дисциплинарной ответственности.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 xml:space="preserve">2.3. Взыскания налагаются с соблюдением следующих принципов: 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b/>
          <w:bCs/>
          <w:sz w:val="20"/>
          <w:szCs w:val="20"/>
        </w:rPr>
        <w:t>•</w:t>
      </w:r>
      <w:r w:rsidRPr="000C3A94">
        <w:rPr>
          <w:rFonts w:ascii="Arial" w:hAnsi="Arial" w:cs="Arial"/>
          <w:sz w:val="20"/>
          <w:szCs w:val="20"/>
          <w:lang/>
        </w:rPr>
        <w:t xml:space="preserve"> привлечения к ответственности только виновного ученика (нет вины - нет ответственности);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b/>
          <w:bCs/>
          <w:sz w:val="20"/>
          <w:szCs w:val="20"/>
        </w:rPr>
        <w:t>•</w:t>
      </w:r>
      <w:r w:rsidRPr="000C3A94">
        <w:rPr>
          <w:rFonts w:ascii="Arial" w:hAnsi="Arial" w:cs="Arial"/>
          <w:sz w:val="20"/>
          <w:szCs w:val="20"/>
          <w:lang/>
        </w:rPr>
        <w:t xml:space="preserve"> 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b/>
          <w:bCs/>
          <w:sz w:val="20"/>
          <w:szCs w:val="20"/>
        </w:rPr>
        <w:t>•</w:t>
      </w:r>
      <w:r w:rsidRPr="000C3A94">
        <w:rPr>
          <w:rFonts w:ascii="Arial" w:hAnsi="Arial" w:cs="Arial"/>
          <w:sz w:val="20"/>
          <w:szCs w:val="20"/>
          <w:lang/>
        </w:rPr>
        <w:t xml:space="preserve"> 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b/>
          <w:bCs/>
          <w:sz w:val="20"/>
          <w:szCs w:val="20"/>
        </w:rPr>
        <w:t>•</w:t>
      </w:r>
      <w:r w:rsidRPr="000C3A94">
        <w:rPr>
          <w:rFonts w:ascii="Arial" w:hAnsi="Arial" w:cs="Arial"/>
          <w:sz w:val="20"/>
          <w:szCs w:val="20"/>
          <w:lang/>
        </w:rPr>
        <w:t xml:space="preserve"> за одно нарушение налагается только одно основное взыскание;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b/>
          <w:bCs/>
          <w:sz w:val="20"/>
          <w:szCs w:val="20"/>
        </w:rPr>
        <w:t>•</w:t>
      </w:r>
      <w:r w:rsidRPr="000C3A94">
        <w:rPr>
          <w:rFonts w:ascii="Arial" w:hAnsi="Arial" w:cs="Arial"/>
          <w:sz w:val="20"/>
          <w:szCs w:val="20"/>
          <w:lang/>
        </w:rPr>
        <w:t xml:space="preserve"> 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2.3. К учащимся применяются следующие меры взыскания: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а) замечание;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б) выговор;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в) строгий выговор;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lastRenderedPageBreak/>
        <w:t>г) возложение обязанности возместить вред;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proofErr w:type="spellStart"/>
      <w:r w:rsidRPr="000C3A94">
        <w:rPr>
          <w:rFonts w:ascii="Arial" w:hAnsi="Arial" w:cs="Arial"/>
          <w:sz w:val="20"/>
          <w:szCs w:val="20"/>
          <w:lang/>
        </w:rPr>
        <w:t>д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>) возложение обязанности принести публичное извинение;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е) условное исключение из школы;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ж) отстранение от занятий сроком до одной недели;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proofErr w:type="spellStart"/>
      <w:r w:rsidRPr="000C3A94">
        <w:rPr>
          <w:rFonts w:ascii="Arial" w:hAnsi="Arial" w:cs="Arial"/>
          <w:sz w:val="20"/>
          <w:szCs w:val="20"/>
          <w:lang/>
        </w:rPr>
        <w:t>з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>) исключение из школы.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Меры взыскания, предусмотренные в пунктах «а»-«в» и «е»-«</w:t>
      </w:r>
      <w:proofErr w:type="spellStart"/>
      <w:r w:rsidRPr="000C3A94">
        <w:rPr>
          <w:rFonts w:ascii="Arial" w:hAnsi="Arial" w:cs="Arial"/>
          <w:sz w:val="20"/>
          <w:szCs w:val="20"/>
          <w:lang/>
        </w:rPr>
        <w:t>з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>» настоящей статьи, являются основными и не могут применяться в дополнение к другим взысканиям.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2.4. Должностные лица школы обладают следующими правами по наложению взысканий на учащихся: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а) директор школы вправе применить любое соразмерное проступку взыскание, кроме исключения из школы, в отношении любого учащегося школы за любое нарушение Правил поведения учащихся. При этом наложение взыскания оформляется приказом по школе;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б) заместитель директора школы по учебно-воспитательной работе за проступок, нарушающий нормальное течение учебно-воспитательного процесса, в отношении любого учащегося школы вправе применить любое соразмерное проступку взыскание, кроме перечисленных в пунктах «е»-«</w:t>
      </w:r>
      <w:proofErr w:type="spellStart"/>
      <w:r w:rsidRPr="000C3A94">
        <w:rPr>
          <w:rFonts w:ascii="Arial" w:hAnsi="Arial" w:cs="Arial"/>
          <w:sz w:val="20"/>
          <w:szCs w:val="20"/>
          <w:lang/>
        </w:rPr>
        <w:t>з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>» статьи 2.3. настоящих Правил. При этом наложение взыскания оформляется распоряжением заместителя директора школы по учебно-воспитательной работе;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в) классный руководитель  в отношении любого учащегося вверенного ему класса за проступок, нарушающий нормальное течение учебно-воспитательного процесса, вправе применить любое соразмерное проступку взыскание, кроме перечисленных в пунктах «в», «г», «е»-«</w:t>
      </w:r>
      <w:proofErr w:type="spellStart"/>
      <w:r w:rsidRPr="000C3A94">
        <w:rPr>
          <w:rFonts w:ascii="Arial" w:hAnsi="Arial" w:cs="Arial"/>
          <w:sz w:val="20"/>
          <w:szCs w:val="20"/>
          <w:lang/>
        </w:rPr>
        <w:t>з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>» статьи 2.3. настоящих Правил. Наложение взыскания оформляется записями в дневнике учащегося 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г) учитель (воспитатель) за проступок, нарушающий нормальное течение урока (занятия), в отношении учащегося класса (группы продленного дня), в котором проводит занятия, вправе объявить замечание. Наложение взыскания оформляется записями в дневнике учащегося 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2.5.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 Взыскание не может быть применено позднее четырех месяцев со дня совершения проступка, не считая времени производства по уголовному делу.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2.6. При наложении взысканий, предусмотренных пунктами «в», «г», «е»-«</w:t>
      </w:r>
      <w:proofErr w:type="spellStart"/>
      <w:r w:rsidRPr="000C3A94">
        <w:rPr>
          <w:rFonts w:ascii="Arial" w:hAnsi="Arial" w:cs="Arial"/>
          <w:sz w:val="20"/>
          <w:szCs w:val="20"/>
          <w:lang/>
        </w:rPr>
        <w:t>з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>» статьи 2.3. настоящего Положения, учащемуся в присутствии родителей (законных представителей) предлагается дать объяснения. Неявка родителей (законных представителей) в школу без уважительных причин и(или) отказ учащегося от дачи объяснений в связи с совершенным им проступком не препятствуют наложению взыскания.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2.7. Взыскания в виде условного исключения из школы и отстранения от занятий сроком до одной недели налагаются директором школы с учетом мнения педагогического совета школы.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Взыскание в виде отстранения от занятий налагается при условии, что есть гарантия надлежащего надзора за учащимся со стороны родителей (законных представителей) на весь период отстранения.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 xml:space="preserve">2.8. По решению Совета школы за совершение противоправных действий, грубые и неоднократные нарушения Устава школы и предусмотренных им Правил поведения учащихся исключаются из школы учащиеся, достигшие </w:t>
      </w:r>
      <w:r w:rsidRPr="000C3A94">
        <w:rPr>
          <w:rFonts w:ascii="Arial" w:hAnsi="Arial" w:cs="Arial"/>
          <w:sz w:val="20"/>
          <w:szCs w:val="20"/>
        </w:rPr>
        <w:t xml:space="preserve">15 летнего </w:t>
      </w:r>
      <w:r w:rsidRPr="000C3A94">
        <w:rPr>
          <w:rFonts w:ascii="Arial" w:hAnsi="Arial" w:cs="Arial"/>
          <w:sz w:val="20"/>
          <w:szCs w:val="20"/>
          <w:lang/>
        </w:rPr>
        <w:t>возраста.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sz w:val="20"/>
          <w:szCs w:val="20"/>
          <w:lang/>
        </w:rPr>
        <w:t xml:space="preserve">Решение </w:t>
      </w:r>
      <w:r w:rsidRPr="000C3A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3A94">
        <w:rPr>
          <w:rFonts w:ascii="Arial" w:hAnsi="Arial" w:cs="Arial"/>
          <w:sz w:val="20"/>
          <w:szCs w:val="20"/>
        </w:rPr>
        <w:t>педс</w:t>
      </w:r>
      <w:r w:rsidRPr="000C3A94">
        <w:rPr>
          <w:rFonts w:ascii="Arial" w:hAnsi="Arial" w:cs="Arial"/>
          <w:sz w:val="20"/>
          <w:szCs w:val="20"/>
          <w:lang/>
        </w:rPr>
        <w:t>овета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 xml:space="preserve"> школы об исключении принимается в присутствии учащегося и его родителей (законных представителей). Отсутствие на заседании </w:t>
      </w:r>
      <w:proofErr w:type="spellStart"/>
      <w:r w:rsidRPr="000C3A94">
        <w:rPr>
          <w:rFonts w:ascii="Arial" w:hAnsi="Arial" w:cs="Arial"/>
          <w:sz w:val="20"/>
          <w:szCs w:val="20"/>
        </w:rPr>
        <w:t>педс</w:t>
      </w:r>
      <w:r w:rsidRPr="000C3A94">
        <w:rPr>
          <w:rFonts w:ascii="Arial" w:hAnsi="Arial" w:cs="Arial"/>
          <w:sz w:val="20"/>
          <w:szCs w:val="20"/>
          <w:lang/>
        </w:rPr>
        <w:t>овета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 xml:space="preserve"> школы без уважительной причины учащегося, его родителей (законных представителей) не лишает</w:t>
      </w:r>
      <w:r w:rsidRPr="000C3A94">
        <w:rPr>
          <w:rFonts w:ascii="Arial" w:hAnsi="Arial" w:cs="Arial"/>
          <w:sz w:val="20"/>
          <w:szCs w:val="20"/>
        </w:rPr>
        <w:t xml:space="preserve">  </w:t>
      </w:r>
      <w:r w:rsidRPr="000C3A94"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 w:rsidRPr="000C3A94">
        <w:rPr>
          <w:rFonts w:ascii="Arial" w:hAnsi="Arial" w:cs="Arial"/>
          <w:sz w:val="20"/>
          <w:szCs w:val="20"/>
        </w:rPr>
        <w:t>педс</w:t>
      </w:r>
      <w:r w:rsidRPr="000C3A94">
        <w:rPr>
          <w:rFonts w:ascii="Arial" w:hAnsi="Arial" w:cs="Arial"/>
          <w:sz w:val="20"/>
          <w:szCs w:val="20"/>
          <w:lang/>
        </w:rPr>
        <w:t>овет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 xml:space="preserve"> школы возможности рассмотреть вопрос об исключении.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Под неоднократным нарушением понимается совершение учащимся, имеющим два или более дисциплинарных взыскания, наложенных директором школы, нового, как правило, грубого нарушения дисциплины.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Грубым нарушением дисциплины признается нарушение, которое повлекло или реально могло повлечь за собой тяжелые последствия в виде: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- причинения ущерба жизни и здоровью учащихся, сотрудников;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- причинения ущерба имуществу школы, имуществу учащихся, сотрудников;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- дезорганизации работы школы как образовательного учреждения.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</w:rPr>
      </w:pPr>
      <w:r w:rsidRPr="000C3A94">
        <w:rPr>
          <w:rFonts w:ascii="Arial" w:hAnsi="Arial" w:cs="Arial"/>
          <w:sz w:val="20"/>
          <w:szCs w:val="20"/>
          <w:lang/>
        </w:rPr>
        <w:t xml:space="preserve">Решение об исключении несовершеннолетнего, не получившего основного общего образования, принимается </w:t>
      </w:r>
      <w:proofErr w:type="spellStart"/>
      <w:r w:rsidRPr="000C3A94">
        <w:rPr>
          <w:rFonts w:ascii="Arial" w:hAnsi="Arial" w:cs="Arial"/>
          <w:sz w:val="20"/>
          <w:szCs w:val="20"/>
        </w:rPr>
        <w:t>педс</w:t>
      </w:r>
      <w:r w:rsidRPr="000C3A94">
        <w:rPr>
          <w:rFonts w:ascii="Arial" w:hAnsi="Arial" w:cs="Arial"/>
          <w:sz w:val="20"/>
          <w:szCs w:val="20"/>
          <w:lang/>
        </w:rPr>
        <w:t>оветом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 xml:space="preserve"> школы после рассмотрения Комиссией по делам </w:t>
      </w:r>
      <w:r w:rsidRPr="000C3A94">
        <w:rPr>
          <w:rFonts w:ascii="Arial" w:hAnsi="Arial" w:cs="Arial"/>
          <w:sz w:val="20"/>
          <w:szCs w:val="20"/>
          <w:lang/>
        </w:rPr>
        <w:lastRenderedPageBreak/>
        <w:t xml:space="preserve">несовершеннолетних 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 xml:space="preserve">Решение об исключении детей-сирот, детей, оставшихся без попечения родителей, принимается </w:t>
      </w:r>
      <w:proofErr w:type="spellStart"/>
      <w:r w:rsidRPr="000C3A94">
        <w:rPr>
          <w:rFonts w:ascii="Arial" w:hAnsi="Arial" w:cs="Arial"/>
          <w:sz w:val="20"/>
          <w:szCs w:val="20"/>
        </w:rPr>
        <w:t>педс</w:t>
      </w:r>
      <w:r w:rsidRPr="000C3A94">
        <w:rPr>
          <w:rFonts w:ascii="Arial" w:hAnsi="Arial" w:cs="Arial"/>
          <w:sz w:val="20"/>
          <w:szCs w:val="20"/>
          <w:lang/>
        </w:rPr>
        <w:t>оветом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 xml:space="preserve"> школы с предварительного согласия соответствующего органа опеки и попечительства.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 xml:space="preserve">Решение </w:t>
      </w:r>
      <w:proofErr w:type="spellStart"/>
      <w:r w:rsidRPr="000C3A94">
        <w:rPr>
          <w:rFonts w:ascii="Arial" w:hAnsi="Arial" w:cs="Arial"/>
          <w:sz w:val="20"/>
          <w:szCs w:val="20"/>
        </w:rPr>
        <w:t>педс</w:t>
      </w:r>
      <w:r w:rsidRPr="000C3A94">
        <w:rPr>
          <w:rFonts w:ascii="Arial" w:hAnsi="Arial" w:cs="Arial"/>
          <w:sz w:val="20"/>
          <w:szCs w:val="20"/>
          <w:lang/>
        </w:rPr>
        <w:t>овета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 xml:space="preserve"> школы об исключении учащегося оформляется приказом директора школы.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Об исключении учащегося директор школы в трехдневный срок информирует соответствующий орган местного самоуправления.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2.9. Взыскание, наложенное учителем, классным руководителем , заместителем директора школы по учебно-воспитательной работе может быть обжаловано учащимся, его родителями (законными представителями) директору школы в недельный срок со дня наложения взыскания.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 xml:space="preserve">Взыскание, наложенное директором школы, может быть обжаловано учащимся, его родителями (законными представителями) в </w:t>
      </w:r>
      <w:proofErr w:type="spellStart"/>
      <w:r w:rsidRPr="000C3A94">
        <w:rPr>
          <w:rFonts w:ascii="Arial" w:hAnsi="Arial" w:cs="Arial"/>
          <w:sz w:val="20"/>
          <w:szCs w:val="20"/>
        </w:rPr>
        <w:t>педс</w:t>
      </w:r>
      <w:r w:rsidRPr="000C3A94">
        <w:rPr>
          <w:rFonts w:ascii="Arial" w:hAnsi="Arial" w:cs="Arial"/>
          <w:sz w:val="20"/>
          <w:szCs w:val="20"/>
          <w:lang/>
        </w:rPr>
        <w:t>овет</w:t>
      </w:r>
      <w:proofErr w:type="spellEnd"/>
      <w:r w:rsidRPr="000C3A94">
        <w:rPr>
          <w:rFonts w:ascii="Arial" w:hAnsi="Arial" w:cs="Arial"/>
          <w:sz w:val="20"/>
          <w:szCs w:val="20"/>
          <w:lang/>
        </w:rPr>
        <w:t xml:space="preserve"> школы в недельный срок со дня наложения взыскания, а также в судебном порядке.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Исключение из школы может быть обжаловано в судебном порядке.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2.10. Взыскание действует в течение трех месяцев со дня его применения. Если в течение этого срока учащийся не будет подвергнут новому дисциплинарному взысканию, то он считается не подвергавшимся взысканию.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Директор школы вправе снять взыскание до истечения трех месяцев по собственной инициативе, по просьбе учащегося, его родителей (законных представителей), по ходатайству педагогического совета школы или лица, наложившего взыскание.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  <w:r w:rsidRPr="000C3A94">
        <w:rPr>
          <w:rFonts w:ascii="Arial" w:hAnsi="Arial" w:cs="Arial"/>
          <w:sz w:val="20"/>
          <w:szCs w:val="20"/>
          <w:lang/>
        </w:rPr>
        <w:t>Действие настоящей статьи не распространяется на взыскание в виде исключения из школы.</w:t>
      </w: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</w:rPr>
      </w:pPr>
    </w:p>
    <w:p w:rsidR="00715362" w:rsidRPr="000C3A94" w:rsidRDefault="00715362" w:rsidP="007153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15362" w:rsidRPr="000C3A94" w:rsidRDefault="00715362" w:rsidP="007153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15362" w:rsidRPr="000C3A94" w:rsidRDefault="00715362" w:rsidP="007153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15362" w:rsidRPr="000C3A94" w:rsidRDefault="00715362" w:rsidP="0071536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715362" w:rsidRPr="000C3A94" w:rsidRDefault="00715362" w:rsidP="00715362">
      <w:pPr>
        <w:widowControl w:val="0"/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0"/>
          <w:szCs w:val="20"/>
          <w:lang/>
        </w:rPr>
      </w:pPr>
    </w:p>
    <w:p w:rsidR="0043203F" w:rsidRPr="00715362" w:rsidRDefault="0043203F">
      <w:pPr>
        <w:rPr>
          <w:lang/>
        </w:rPr>
      </w:pPr>
    </w:p>
    <w:sectPr w:rsidR="0043203F" w:rsidRPr="007153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715362"/>
    <w:rsid w:val="0043203F"/>
    <w:rsid w:val="00715362"/>
    <w:rsid w:val="009974F0"/>
    <w:rsid w:val="00EE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1</cp:revision>
  <dcterms:created xsi:type="dcterms:W3CDTF">2013-12-26T14:28:00Z</dcterms:created>
  <dcterms:modified xsi:type="dcterms:W3CDTF">2013-12-26T14:29:00Z</dcterms:modified>
</cp:coreProperties>
</file>